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1520446"/>
    <w:bookmarkStart w:id="1" w:name="_Toc51520619"/>
    <w:bookmarkStart w:id="2" w:name="_Toc51520873"/>
    <w:bookmarkStart w:id="3" w:name="_Toc51524086"/>
    <w:bookmarkStart w:id="4" w:name="_Toc51527776"/>
    <w:bookmarkStart w:id="5" w:name="_Toc53861899"/>
    <w:bookmarkStart w:id="6" w:name="_Toc54171007"/>
    <w:p w14:paraId="3674A83F" w14:textId="0252B386" w:rsidR="006C653B" w:rsidRPr="00906D11" w:rsidRDefault="00E168F6" w:rsidP="005B0FE0">
      <w:pPr>
        <w:pStyle w:val="1"/>
        <w:jc w:val="both"/>
        <w:rPr>
          <w:sz w:val="40"/>
          <w:szCs w:val="40"/>
        </w:rPr>
      </w:pPr>
      <w:sdt>
        <w:sdtPr>
          <w:rPr>
            <w:sz w:val="40"/>
            <w:szCs w:val="40"/>
          </w:rPr>
          <w:id w:val="-465510864"/>
          <w:docPartObj>
            <w:docPartGallery w:val="Cover Pages"/>
            <w:docPartUnique/>
          </w:docPartObj>
        </w:sdtPr>
        <w:sdtEndPr/>
        <w:sdtContent>
          <w:r w:rsidR="00021FB4" w:rsidRPr="00906D11">
            <w:rPr>
              <w:noProof/>
              <w:sz w:val="40"/>
              <w:szCs w:val="40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4C43B7" wp14:editId="3D00C38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777240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772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825"/>
                                  <w:gridCol w:w="4681"/>
                                </w:tblGrid>
                                <w:tr w:rsidR="0073635E" w14:paraId="707DAA3C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Bookman Old Style" w:hAnsi="Bookman Old Style" w:cs="Courier New"/>
                                          <w:caps/>
                                          <w:color w:val="191919" w:themeColor="text1" w:themeTint="E6"/>
                                          <w:sz w:val="96"/>
                                          <w:szCs w:val="9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69D7B234" w14:textId="35DDB391" w:rsidR="0073635E" w:rsidRPr="00427A37" w:rsidRDefault="001A2161" w:rsidP="00427A37">
                                          <w:pPr>
                                            <w:pStyle w:val="a3"/>
                                            <w:spacing w:line="312" w:lineRule="auto"/>
                                            <w:jc w:val="right"/>
                                            <w:rPr>
                                              <w:rFonts w:ascii="Bookman Old Style" w:hAnsi="Bookman Old Style" w:cs="Courier New"/>
                                              <w:caps/>
                                              <w:color w:val="191919" w:themeColor="text1" w:themeTint="E6"/>
                                              <w:sz w:val="96"/>
                                              <w:szCs w:val="96"/>
                                            </w:rPr>
                                          </w:pPr>
                                          <w:r>
                                            <w:rPr>
                                              <w:rFonts w:ascii="Bookman Old Style" w:hAnsi="Bookman Old Style" w:cs="Courier New"/>
                                              <w:caps/>
                                              <w:color w:val="191919" w:themeColor="text1" w:themeTint="E6"/>
                                              <w:sz w:val="96"/>
                                              <w:szCs w:val="96"/>
                                            </w:rPr>
                                            <w:t>CLOUD COMPUTINg and Bigdata analytics</w:t>
                                          </w:r>
                                        </w:p>
                                      </w:sdtContent>
                                    </w:sdt>
                                    <w:p w14:paraId="4F7D3ECE" w14:textId="5B608815" w:rsidR="0073635E" w:rsidRDefault="0073635E" w:rsidP="00427A37"/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AD8B47C" w14:textId="6ACEFBF6" w:rsidR="0073635E" w:rsidRDefault="003D61D7" w:rsidP="003D61D7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3551295" w14:textId="77777777" w:rsidR="0073635E" w:rsidRDefault="0073635E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37BCCDC9" w14:textId="77777777" w:rsidR="0073635E" w:rsidRDefault="0073635E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74D0CF59" w14:textId="77777777" w:rsidR="0073635E" w:rsidRDefault="0073635E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2E13E054" w14:textId="77777777" w:rsidR="0073635E" w:rsidRDefault="0073635E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3212FA54" w14:textId="77777777" w:rsidR="0073635E" w:rsidRDefault="0073635E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13061385" w14:textId="77777777" w:rsidR="0073635E" w:rsidRDefault="0073635E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668107E0" w14:textId="77777777" w:rsidR="0073635E" w:rsidRDefault="0073635E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557B6B95" w14:textId="77777777" w:rsidR="0073635E" w:rsidRDefault="0073635E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421FC5A9" w14:textId="77777777" w:rsidR="0073635E" w:rsidRDefault="0073635E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5EC24DFB" w14:textId="3E24825F" w:rsidR="0073635E" w:rsidRDefault="0073635E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19AA5AB2" w14:textId="77777777" w:rsidR="0073635E" w:rsidRDefault="0073635E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03077C60" w14:textId="3CE40184" w:rsidR="0073635E" w:rsidRPr="00F65BF7" w:rsidRDefault="0073635E" w:rsidP="003F3F4B">
                                      <w:pPr>
                                        <w:pStyle w:val="a3"/>
                                        <w:spacing w:line="360" w:lineRule="auto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bookmarkStart w:id="7" w:name="_GoBack"/>
                                      <w:bookmarkEnd w:id="7"/>
                                      <w:r w:rsidRPr="00F65BF7">
                                        <w:rPr>
                                          <w:b/>
                                          <w:bCs/>
                                        </w:rPr>
                                        <w:t>, 1001</w:t>
                                      </w:r>
                                      <w:r w:rsidR="003D61D7">
                                        <w:rPr>
                                          <w:b/>
                                          <w:bCs/>
                                        </w:rPr>
                                        <w:t>417563</w:t>
                                      </w:r>
                                    </w:p>
                                    <w:p w14:paraId="24F29839" w14:textId="61373E8F" w:rsidR="0073635E" w:rsidRPr="00F65BF7" w:rsidRDefault="0073635E" w:rsidP="003F3F4B">
                                      <w:pPr>
                                        <w:pStyle w:val="a3"/>
                                        <w:spacing w:line="360" w:lineRule="auto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F65BF7">
                                        <w:rPr>
                                          <w:b/>
                                          <w:bCs/>
                                        </w:rPr>
                                        <w:t>2/</w:t>
                                      </w:r>
                                      <w:r w:rsidR="003D61D7">
                                        <w:rPr>
                                          <w:b/>
                                          <w:bCs/>
                                        </w:rPr>
                                        <w:t>10</w:t>
                                      </w:r>
                                      <w:r w:rsidRPr="00F65BF7">
                                        <w:rPr>
                                          <w:b/>
                                          <w:bCs/>
                                        </w:rPr>
                                        <w:t xml:space="preserve">/2021 </w:t>
                                      </w:r>
                                    </w:p>
                                    <w:p w14:paraId="602E6FA3" w14:textId="011225AA" w:rsidR="0073635E" w:rsidRDefault="0073635E" w:rsidP="003F3F4B">
                                      <w:pPr>
                                        <w:pStyle w:val="a3"/>
                                        <w:spacing w:line="360" w:lineRule="auto"/>
                                        <w:jc w:val="right"/>
                                      </w:pPr>
                                    </w:p>
                                  </w:tc>
                                </w:tr>
                                <w:tr w:rsidR="0073635E" w14:paraId="784DA1B7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7C5E75D" w14:textId="77777777" w:rsidR="0073635E" w:rsidRDefault="0073635E">
                                      <w:pPr>
                                        <w:jc w:val="right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E4997B4" w14:textId="77777777" w:rsidR="0073635E" w:rsidRDefault="0073635E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FF8C0D3" w14:textId="77777777" w:rsidR="0073635E" w:rsidRDefault="0073635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4C43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left:0;text-align:left;margin-left:0;margin-top:0;width:134.85pt;height:612pt;z-index:251659264;visibility:visible;mso-wrap-style:square;mso-width-percent:941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7XhAIAAIEFAAAOAAAAZHJzL2Uyb0RvYy54bWysVE1PGzEQvVfqf7B8L5uEltCIDUpBVJVQ&#10;QYWKs+O1yapej2s7yaa/vs/e3YRSLlS97I49b2Y8bz7OztvGsI3yoSZb8vHRiDNlJVW1fSz59/ur&#10;d6echShsJQxZVfKdCvx8/vbN2dbN1IRWZCrlGZzYMNu6kq9idLOiCHKlGhGOyCkLpSbfiIijfywq&#10;L7bw3phiMhqdFFvylfMkVQi4veyUfJ79a61kvNE6qMhMyfG2mL8+f5fpW8zPxOzRC7eqZf8M8Q+v&#10;aERtEXTv6lJEwda+/stVU0tPgXQ8ktQUpHUtVc4B2YxHz7K5Wwmnci4gJ7g9TeH/uZVfN7ee1RVq&#10;d4xSWdGgSPeqjewTtSzdgaGtCzMA7xygsYUC6OE+4DIl3mrfpD9SYtCD692e3+ROJqPpeHL6ESoJ&#10;3XQ6nbwf5QoUB3PnQ/ysqGFJKLlHATOvYnMdIp4C6ABJ0QKZurqqjcmH1DTqwni2ESi3ifmRsPgD&#10;ZSzblvzk+MMoO7aUzDvPxiY3KrdNHy6l3qWYpbgzKmGM/aY0aMuZvhBbSKnsPn5GJ5RGqNcY9vjD&#10;q15j3OUBixyZbNwbN7Uln7PPc3agrPoxUKY7PAh/kncSY7ts+5ZYUrVDR3jqpio4eVWjatcixFvh&#10;MUaoNFZDvMFHGwLr1Eucrcj/euk+4dHd0HK2xViWPPxcC684M18s+j7N8CD4QVgOgl03F4TSj7F0&#10;nMwiDHw0g6g9NQ/YGIsUBSphJWKVXEY/HC5itx6wc6RaLDIMs+pEvLZ3TibnidDUhfftg/Cub9WI&#10;Lv9Kw8iK2bOO7bDJ0tJiHUnXuZ0TpR2PPdWY89zl/U5Ki+TpOaMOm3P+GwAA//8DAFBLAwQUAAYA&#10;CAAAACEAUJGVxd4AAAAGAQAADwAAAGRycy9kb3ducmV2LnhtbEyPT0sDMRDF74LfIYzgzWZdpNV1&#10;s0UK4kEptC4Ub+lm9o8mk7BJ2/XbO3qplwfDe7z3m3I5OSuOOMbBk4LbWQYCqfFmoE5B/f58cw8i&#10;Jk1GW0+o4BsjLKvLi1IXxp9og8dt6gSXUCy0gj6lUEgZmx6djjMfkNhr/eh04nPspBn1icudlXmW&#10;zaXTA/FCrwOuemy+tgenYP22axcf9eo11p+tDc3mpQ3rnVLXV9PTI4iEUzqH4Ref0aFipr0/kInC&#10;KuBH0p+yl88fFiD2HMrzuwxkVcr/+NUPAAAA//8DAFBLAQItABQABgAIAAAAIQC2gziS/gAAAOEB&#10;AAATAAAAAAAAAAAAAAAAAAAAAABbQ29udGVudF9UeXBlc10ueG1sUEsBAi0AFAAGAAgAAAAhADj9&#10;If/WAAAAlAEAAAsAAAAAAAAAAAAAAAAALwEAAF9yZWxzLy5yZWxzUEsBAi0AFAAGAAgAAAAhABXa&#10;/teEAgAAgQUAAA4AAAAAAAAAAAAAAAAALgIAAGRycy9lMm9Eb2MueG1sUEsBAi0AFAAGAAgAAAAh&#10;AFCRlcXeAAAABgEAAA8AAAAAAAAAAAAAAAAA3gQAAGRycy9kb3ducmV2LnhtbFBLBQYAAAAABAAE&#10;APMAAADp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825"/>
                            <w:gridCol w:w="4681"/>
                          </w:tblGrid>
                          <w:tr w:rsidR="0073635E" w14:paraId="707DAA3C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Bookman Old Style" w:hAnsi="Bookman Old Style" w:cs="Courier New"/>
                                    <w:caps/>
                                    <w:color w:val="191919" w:themeColor="text1" w:themeTint="E6"/>
                                    <w:sz w:val="96"/>
                                    <w:szCs w:val="9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9D7B234" w14:textId="35DDB391" w:rsidR="0073635E" w:rsidRPr="00427A37" w:rsidRDefault="001A2161" w:rsidP="00427A37">
                                    <w:pPr>
                                      <w:pStyle w:val="a3"/>
                                      <w:spacing w:line="312" w:lineRule="auto"/>
                                      <w:jc w:val="right"/>
                                      <w:rPr>
                                        <w:rFonts w:ascii="Bookman Old Style" w:hAnsi="Bookman Old Style" w:cs="Courier New"/>
                                        <w:caps/>
                                        <w:color w:val="191919" w:themeColor="text1" w:themeTint="E6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Bookman Old Style" w:hAnsi="Bookman Old Style" w:cs="Courier New"/>
                                        <w:caps/>
                                        <w:color w:val="191919" w:themeColor="text1" w:themeTint="E6"/>
                                        <w:sz w:val="96"/>
                                        <w:szCs w:val="96"/>
                                      </w:rPr>
                                      <w:t>CLOUD COMPUTINg and Bigdata analytics</w:t>
                                    </w:r>
                                  </w:p>
                                </w:sdtContent>
                              </w:sdt>
                              <w:p w14:paraId="4F7D3ECE" w14:textId="5B608815" w:rsidR="0073635E" w:rsidRDefault="0073635E" w:rsidP="00427A37"/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AD8B47C" w14:textId="6ACEFBF6" w:rsidR="0073635E" w:rsidRDefault="003D61D7" w:rsidP="003D61D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3551295" w14:textId="77777777" w:rsidR="0073635E" w:rsidRDefault="0073635E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37BCCDC9" w14:textId="77777777" w:rsidR="0073635E" w:rsidRDefault="0073635E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74D0CF59" w14:textId="77777777" w:rsidR="0073635E" w:rsidRDefault="0073635E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2E13E054" w14:textId="77777777" w:rsidR="0073635E" w:rsidRDefault="0073635E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3212FA54" w14:textId="77777777" w:rsidR="0073635E" w:rsidRDefault="0073635E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13061385" w14:textId="77777777" w:rsidR="0073635E" w:rsidRDefault="0073635E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668107E0" w14:textId="77777777" w:rsidR="0073635E" w:rsidRDefault="0073635E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557B6B95" w14:textId="77777777" w:rsidR="0073635E" w:rsidRDefault="0073635E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421FC5A9" w14:textId="77777777" w:rsidR="0073635E" w:rsidRDefault="0073635E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5EC24DFB" w14:textId="3E24825F" w:rsidR="0073635E" w:rsidRDefault="0073635E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19AA5AB2" w14:textId="77777777" w:rsidR="0073635E" w:rsidRDefault="0073635E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03077C60" w14:textId="3CE40184" w:rsidR="0073635E" w:rsidRPr="00F65BF7" w:rsidRDefault="0073635E" w:rsidP="003F3F4B">
                                <w:pPr>
                                  <w:pStyle w:val="a3"/>
                                  <w:spacing w:line="360" w:lineRule="auto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bookmarkStart w:id="8" w:name="_GoBack"/>
                                <w:bookmarkEnd w:id="8"/>
                                <w:r w:rsidRPr="00F65BF7">
                                  <w:rPr>
                                    <w:b/>
                                    <w:bCs/>
                                  </w:rPr>
                                  <w:t>, 1001</w:t>
                                </w:r>
                                <w:r w:rsidR="003D61D7">
                                  <w:rPr>
                                    <w:b/>
                                    <w:bCs/>
                                  </w:rPr>
                                  <w:t>417563</w:t>
                                </w:r>
                              </w:p>
                              <w:p w14:paraId="24F29839" w14:textId="61373E8F" w:rsidR="0073635E" w:rsidRPr="00F65BF7" w:rsidRDefault="0073635E" w:rsidP="003F3F4B">
                                <w:pPr>
                                  <w:pStyle w:val="a3"/>
                                  <w:spacing w:line="360" w:lineRule="auto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 w:rsidRPr="00F65BF7">
                                  <w:rPr>
                                    <w:b/>
                                    <w:bCs/>
                                  </w:rPr>
                                  <w:t>2/</w:t>
                                </w:r>
                                <w:r w:rsidR="003D61D7">
                                  <w:rPr>
                                    <w:b/>
                                    <w:bCs/>
                                  </w:rPr>
                                  <w:t>10</w:t>
                                </w:r>
                                <w:r w:rsidRPr="00F65BF7">
                                  <w:rPr>
                                    <w:b/>
                                    <w:bCs/>
                                  </w:rPr>
                                  <w:t xml:space="preserve">/2021 </w:t>
                                </w:r>
                              </w:p>
                              <w:p w14:paraId="602E6FA3" w14:textId="011225AA" w:rsidR="0073635E" w:rsidRDefault="0073635E" w:rsidP="003F3F4B">
                                <w:pPr>
                                  <w:pStyle w:val="a3"/>
                                  <w:spacing w:line="360" w:lineRule="auto"/>
                                  <w:jc w:val="right"/>
                                </w:pPr>
                              </w:p>
                            </w:tc>
                          </w:tr>
                          <w:tr w:rsidR="0073635E" w14:paraId="784DA1B7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7C5E75D" w14:textId="77777777" w:rsidR="0073635E" w:rsidRDefault="0073635E">
                                <w:pPr>
                                  <w:jc w:val="right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E4997B4" w14:textId="77777777" w:rsidR="0073635E" w:rsidRDefault="0073635E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1FF8C0D3" w14:textId="77777777" w:rsidR="0073635E" w:rsidRDefault="0073635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sdtContent>
      </w:sdt>
      <w:bookmarkEnd w:id="0"/>
      <w:bookmarkEnd w:id="1"/>
      <w:bookmarkEnd w:id="2"/>
      <w:bookmarkEnd w:id="3"/>
      <w:bookmarkEnd w:id="4"/>
      <w:bookmarkEnd w:id="5"/>
      <w:bookmarkEnd w:id="6"/>
    </w:p>
    <w:p w14:paraId="2CDC8FDE" w14:textId="1DC4BF18" w:rsidR="00906D11" w:rsidRDefault="00906D11" w:rsidP="005B0FE0">
      <w:pPr>
        <w:jc w:val="both"/>
      </w:pPr>
      <w:r>
        <w:br w:type="page"/>
      </w:r>
    </w:p>
    <w:p w14:paraId="51EEC2AC" w14:textId="73F04CD4" w:rsidR="00906D11" w:rsidRPr="005B0FE0" w:rsidRDefault="00393DE2" w:rsidP="005B0FE0">
      <w:pPr>
        <w:pStyle w:val="1"/>
        <w:spacing w:line="480" w:lineRule="auto"/>
        <w:jc w:val="both"/>
        <w:rPr>
          <w:sz w:val="24"/>
          <w:szCs w:val="24"/>
        </w:rPr>
      </w:pPr>
      <w:bookmarkStart w:id="9" w:name="_Toc54171008"/>
      <w:r w:rsidRPr="005B0FE0">
        <w:rPr>
          <w:sz w:val="24"/>
          <w:szCs w:val="24"/>
        </w:rPr>
        <w:lastRenderedPageBreak/>
        <w:t xml:space="preserve">Part 1: </w:t>
      </w:r>
      <w:r w:rsidR="0073635E" w:rsidRPr="005B0FE0">
        <w:rPr>
          <w:sz w:val="24"/>
          <w:szCs w:val="24"/>
        </w:rPr>
        <w:t>PROJECT</w:t>
      </w:r>
      <w:r w:rsidRPr="005B0FE0">
        <w:rPr>
          <w:sz w:val="24"/>
          <w:szCs w:val="24"/>
        </w:rPr>
        <w:t xml:space="preserve"> Proposal</w:t>
      </w:r>
      <w:bookmarkEnd w:id="9"/>
    </w:p>
    <w:p w14:paraId="09A5DCFC" w14:textId="32A82883" w:rsidR="00427A37" w:rsidRPr="005B0FE0" w:rsidRDefault="0073635E" w:rsidP="005B0FE0">
      <w:pPr>
        <w:pStyle w:val="2"/>
        <w:numPr>
          <w:ilvl w:val="1"/>
          <w:numId w:val="43"/>
        </w:numPr>
        <w:spacing w:line="480" w:lineRule="auto"/>
        <w:jc w:val="both"/>
        <w:rPr>
          <w:rFonts w:cs="Times New Roman"/>
          <w:sz w:val="24"/>
        </w:rPr>
      </w:pPr>
      <w:r w:rsidRPr="005B0FE0">
        <w:rPr>
          <w:rFonts w:cs="Times New Roman"/>
          <w:sz w:val="24"/>
        </w:rPr>
        <w:t>Subject of course project:</w:t>
      </w:r>
      <w:r w:rsidR="001C0D18" w:rsidRPr="005B0FE0">
        <w:rPr>
          <w:rFonts w:cs="Times New Roman"/>
          <w:sz w:val="24"/>
        </w:rPr>
        <w:t xml:space="preserve"> </w:t>
      </w:r>
    </w:p>
    <w:p w14:paraId="60950D4E" w14:textId="37E483FE" w:rsidR="0073635E" w:rsidRPr="005B0FE0" w:rsidRDefault="003D61D7" w:rsidP="005B0FE0">
      <w:pPr>
        <w:spacing w:line="480" w:lineRule="auto"/>
        <w:jc w:val="both"/>
      </w:pPr>
      <w:r>
        <w:t>Big Data Analytics</w:t>
      </w:r>
      <w:r w:rsidR="0073635E" w:rsidRPr="005B0FE0">
        <w:t xml:space="preserve"> and </w:t>
      </w:r>
      <w:r w:rsidR="002F50A3">
        <w:t>Cloud Computing</w:t>
      </w:r>
      <w:r w:rsidR="00A12DBC" w:rsidRPr="005B0FE0">
        <w:t xml:space="preserve"> of </w:t>
      </w:r>
      <w:proofErr w:type="spellStart"/>
      <w:r w:rsidR="00DE68D0">
        <w:t>BigNation</w:t>
      </w:r>
      <w:proofErr w:type="spellEnd"/>
    </w:p>
    <w:p w14:paraId="5C914817" w14:textId="7A0B9EA8" w:rsidR="0073635E" w:rsidRPr="005B0FE0" w:rsidRDefault="0073635E" w:rsidP="005B0FE0">
      <w:pPr>
        <w:pStyle w:val="2"/>
        <w:numPr>
          <w:ilvl w:val="1"/>
          <w:numId w:val="43"/>
        </w:numPr>
        <w:spacing w:before="120" w:after="120" w:line="480" w:lineRule="auto"/>
        <w:ind w:left="461" w:hanging="461"/>
        <w:jc w:val="both"/>
        <w:rPr>
          <w:rFonts w:cs="Times New Roman"/>
          <w:sz w:val="24"/>
        </w:rPr>
      </w:pPr>
      <w:r w:rsidRPr="005B0FE0">
        <w:rPr>
          <w:rFonts w:cs="Times New Roman"/>
          <w:sz w:val="24"/>
        </w:rPr>
        <w:t>Introduction about the company:</w:t>
      </w:r>
    </w:p>
    <w:p w14:paraId="476E9BCC" w14:textId="2D78D4E1" w:rsidR="008D0DFD" w:rsidRPr="005B0FE0" w:rsidRDefault="00DE68D0" w:rsidP="005B0FE0">
      <w:pPr>
        <w:spacing w:line="480" w:lineRule="auto"/>
        <w:jc w:val="both"/>
      </w:pPr>
      <w:proofErr w:type="spellStart"/>
      <w:r>
        <w:t>Big</w:t>
      </w:r>
      <w:r w:rsidR="003D61D7">
        <w:t>Nation</w:t>
      </w:r>
      <w:proofErr w:type="spellEnd"/>
      <w:r w:rsidR="003D61D7">
        <w:t xml:space="preserve"> is an American automotive retailer, which provides new and pre-owned vehicles and associated services in the United States. The company was founded </w:t>
      </w:r>
      <w:r w:rsidR="002A7CF9">
        <w:t>in 1996</w:t>
      </w:r>
      <w:r w:rsidR="00C528DD" w:rsidRPr="005B0FE0">
        <w:t>.</w:t>
      </w:r>
      <w:r w:rsidR="00D16BEB">
        <w:t xml:space="preserve"> Due the large volume of data from the dealer as well as customers,</w:t>
      </w:r>
      <w:r w:rsidR="00C528DD" w:rsidRPr="005B0FE0">
        <w:t xml:space="preserve"> </w:t>
      </w:r>
      <w:r w:rsidR="00D16BEB">
        <w:t>t</w:t>
      </w:r>
      <w:r w:rsidR="00C528DD" w:rsidRPr="005B0FE0">
        <w:t>he</w:t>
      </w:r>
      <w:r w:rsidR="00D16BEB">
        <w:t xml:space="preserve"> IT</w:t>
      </w:r>
      <w:r w:rsidR="00C528DD" w:rsidRPr="005B0FE0">
        <w:t xml:space="preserve"> team</w:t>
      </w:r>
      <w:r w:rsidR="00D16BEB">
        <w:t xml:space="preserve"> of </w:t>
      </w:r>
      <w:proofErr w:type="spellStart"/>
      <w:r w:rsidR="00D16BEB">
        <w:t>BigNation</w:t>
      </w:r>
      <w:proofErr w:type="spellEnd"/>
      <w:r w:rsidR="00C528DD" w:rsidRPr="005B0FE0">
        <w:t xml:space="preserve"> is growing rapidly to catch up with the </w:t>
      </w:r>
      <w:r w:rsidR="00B3379C">
        <w:t>Infrastructure</w:t>
      </w:r>
      <w:r w:rsidR="00D16BEB">
        <w:t>,</w:t>
      </w:r>
      <w:r w:rsidR="00C528DD" w:rsidRPr="005B0FE0">
        <w:t xml:space="preserve"> Security, and Business Intelligence</w:t>
      </w:r>
      <w:r w:rsidR="00A12DBC" w:rsidRPr="005B0FE0">
        <w:t xml:space="preserve"> techniques.</w:t>
      </w:r>
      <w:r w:rsidR="004D0DAB" w:rsidRPr="005B0FE0">
        <w:t xml:space="preserve"> </w:t>
      </w:r>
      <w:r w:rsidR="00A12DBC" w:rsidRPr="005B0FE0">
        <w:t>The company</w:t>
      </w:r>
      <w:r w:rsidR="0073635E" w:rsidRPr="005B0FE0">
        <w:t xml:space="preserve"> have </w:t>
      </w:r>
      <w:r w:rsidR="00D16BEB">
        <w:t>more than 300</w:t>
      </w:r>
      <w:r w:rsidR="0073635E" w:rsidRPr="005B0FE0">
        <w:t xml:space="preserve"> </w:t>
      </w:r>
      <w:r w:rsidR="00D16BEB">
        <w:t>location</w:t>
      </w:r>
      <w:r w:rsidR="006E31F7">
        <w:t>s</w:t>
      </w:r>
      <w:r w:rsidR="0073635E" w:rsidRPr="005B0FE0">
        <w:t xml:space="preserve"> across the United States, </w:t>
      </w:r>
      <w:r w:rsidR="00A12DBC" w:rsidRPr="005B0FE0">
        <w:t xml:space="preserve">and each of </w:t>
      </w:r>
      <w:r w:rsidR="00D16BEB" w:rsidRPr="005B0FE0">
        <w:t xml:space="preserve">these </w:t>
      </w:r>
      <w:r w:rsidR="00D16BEB">
        <w:t>locations</w:t>
      </w:r>
      <w:r w:rsidR="00A12DBC" w:rsidRPr="005B0FE0">
        <w:t xml:space="preserve"> </w:t>
      </w:r>
      <w:r w:rsidR="00D16BEB" w:rsidRPr="005B0FE0">
        <w:t>must</w:t>
      </w:r>
      <w:r w:rsidR="00D16BEB">
        <w:t xml:space="preserve"> be responsible for the data </w:t>
      </w:r>
      <w:r w:rsidR="001A2161">
        <w:t xml:space="preserve">from </w:t>
      </w:r>
      <w:r w:rsidR="00D16BEB">
        <w:t>dealers in their own area.</w:t>
      </w:r>
      <w:r w:rsidR="006E31F7">
        <w:t xml:space="preserve"> Additionally, the business analytics team </w:t>
      </w:r>
      <w:r w:rsidR="00EE2461">
        <w:t>is using mainly the Excel software to process the data from one to another the department.</w:t>
      </w:r>
    </w:p>
    <w:p w14:paraId="7E7B4A07" w14:textId="2DD5EA5A" w:rsidR="00A12DBC" w:rsidRPr="005B0FE0" w:rsidRDefault="00A12DBC" w:rsidP="005B0FE0">
      <w:pPr>
        <w:pStyle w:val="2"/>
        <w:numPr>
          <w:ilvl w:val="1"/>
          <w:numId w:val="43"/>
        </w:numPr>
        <w:spacing w:before="120" w:line="480" w:lineRule="auto"/>
        <w:ind w:left="461" w:hanging="461"/>
        <w:jc w:val="both"/>
        <w:rPr>
          <w:rFonts w:cs="Times New Roman"/>
          <w:sz w:val="24"/>
        </w:rPr>
      </w:pPr>
      <w:r w:rsidRPr="005B0FE0">
        <w:rPr>
          <w:rFonts w:cs="Times New Roman"/>
          <w:sz w:val="24"/>
        </w:rPr>
        <w:t>Business problem statement:</w:t>
      </w:r>
    </w:p>
    <w:p w14:paraId="028C54CB" w14:textId="368F0760" w:rsidR="00A12DBC" w:rsidRPr="005B0FE0" w:rsidRDefault="00A12DBC" w:rsidP="005B0FE0">
      <w:pPr>
        <w:spacing w:line="480" w:lineRule="auto"/>
        <w:jc w:val="both"/>
      </w:pPr>
      <w:r w:rsidRPr="005B0FE0">
        <w:t xml:space="preserve">Since all their analysts are compiling data from different sources, it is time consuming plus </w:t>
      </w:r>
      <w:r w:rsidR="00D16BEB">
        <w:t>the level of confidential of information from customers and dealers may not be guaranteed</w:t>
      </w:r>
      <w:r w:rsidRPr="005B0FE0">
        <w:t>.</w:t>
      </w:r>
      <w:r w:rsidR="00E1084F">
        <w:t xml:space="preserve"> Moreover, comparing to the other recent data processing </w:t>
      </w:r>
      <w:r w:rsidR="00FA4F0F">
        <w:t xml:space="preserve">software, </w:t>
      </w:r>
      <w:r w:rsidR="00E1084F">
        <w:t xml:space="preserve">Excel </w:t>
      </w:r>
      <w:r w:rsidR="00FA4F0F">
        <w:t>seem to be old and low</w:t>
      </w:r>
      <w:r w:rsidR="00E1084F">
        <w:t xml:space="preserve"> </w:t>
      </w:r>
      <w:proofErr w:type="gramStart"/>
      <w:r w:rsidR="00E1084F">
        <w:t xml:space="preserve">tool </w:t>
      </w:r>
      <w:r w:rsidR="00FA4F0F">
        <w:t>.</w:t>
      </w:r>
      <w:proofErr w:type="gramEnd"/>
      <w:r w:rsidR="00FA4F0F">
        <w:t xml:space="preserve"> </w:t>
      </w:r>
      <w:r w:rsidR="00D16BEB">
        <w:t xml:space="preserve">For this reason, they want to have right tools and better system </w:t>
      </w:r>
      <w:r w:rsidRPr="005B0FE0">
        <w:t xml:space="preserve">because they need to keep track of </w:t>
      </w:r>
      <w:r w:rsidR="00D16BEB">
        <w:t xml:space="preserve">all the information from every department of </w:t>
      </w:r>
      <w:r w:rsidR="00F43CAD">
        <w:t>each location</w:t>
      </w:r>
      <w:r w:rsidR="00D16BEB">
        <w:t xml:space="preserve"> such as accounting team, marketing team and on</w:t>
      </w:r>
      <w:r w:rsidR="00F43CAD">
        <w:t>. They would want to ensure that</w:t>
      </w:r>
      <w:r w:rsidRPr="005B0FE0">
        <w:t xml:space="preserve"> the </w:t>
      </w:r>
      <w:r w:rsidR="00D16BEB">
        <w:t>working progress</w:t>
      </w:r>
      <w:r w:rsidRPr="005B0FE0">
        <w:t xml:space="preserve"> will </w:t>
      </w:r>
      <w:r w:rsidR="00D16BEB">
        <w:t>go smoothly and there will be no unprecedent incident happening</w:t>
      </w:r>
      <w:r w:rsidRPr="005B0FE0">
        <w:t xml:space="preserve">, the logistic team knows where to </w:t>
      </w:r>
      <w:r w:rsidR="00F43CAD">
        <w:t>ship</w:t>
      </w:r>
      <w:r w:rsidRPr="005B0FE0">
        <w:t xml:space="preserve"> the </w:t>
      </w:r>
      <w:r w:rsidR="00F43CAD">
        <w:t>cars</w:t>
      </w:r>
      <w:r w:rsidRPr="005B0FE0">
        <w:t xml:space="preserve">, the procurement team can see where would get the raw data </w:t>
      </w:r>
      <w:r w:rsidR="00F43CAD">
        <w:t>of customer</w:t>
      </w:r>
      <w:r w:rsidR="00E1085B">
        <w:t>s and contracts</w:t>
      </w:r>
      <w:r w:rsidR="00F43CAD">
        <w:t xml:space="preserve"> from the dealers</w:t>
      </w:r>
      <w:r w:rsidRPr="005B0FE0">
        <w:t>, and the Finance team can forecast if they are meeting their goals for the week, month, or quarter</w:t>
      </w:r>
      <w:r w:rsidR="00B3379C">
        <w:t>.</w:t>
      </w:r>
      <w:r w:rsidR="00EF353A">
        <w:t xml:space="preserve"> Moreover, the service team can </w:t>
      </w:r>
      <w:r w:rsidR="003617AC">
        <w:t xml:space="preserve">provide the good services </w:t>
      </w:r>
      <w:r w:rsidR="00DA4D4E">
        <w:t xml:space="preserve">for customer’s car based on </w:t>
      </w:r>
      <w:r w:rsidR="00DA4D4E">
        <w:lastRenderedPageBreak/>
        <w:t>their history</w:t>
      </w:r>
      <w:r w:rsidR="000A54C6">
        <w:t xml:space="preserve"> in the past</w:t>
      </w:r>
      <w:r w:rsidR="00DA4D4E">
        <w:t>.</w:t>
      </w:r>
      <w:r w:rsidR="000A54C6">
        <w:t xml:space="preserve"> And the salesman can advise </w:t>
      </w:r>
      <w:r w:rsidR="004A0AC0">
        <w:t>and help the customers to choose the cars that they want basing on the customers’ hobby</w:t>
      </w:r>
      <w:r w:rsidR="006F6858">
        <w:t>.</w:t>
      </w:r>
    </w:p>
    <w:p w14:paraId="28B494B6" w14:textId="34600888" w:rsidR="00A12DBC" w:rsidRPr="005B0FE0" w:rsidRDefault="005B0FE0" w:rsidP="005B0FE0">
      <w:pPr>
        <w:pStyle w:val="2"/>
        <w:numPr>
          <w:ilvl w:val="1"/>
          <w:numId w:val="43"/>
        </w:numPr>
        <w:spacing w:before="120" w:line="480" w:lineRule="auto"/>
        <w:ind w:left="461" w:hanging="461"/>
        <w:jc w:val="both"/>
        <w:rPr>
          <w:rFonts w:cs="Times New Roman"/>
          <w:sz w:val="24"/>
        </w:rPr>
      </w:pPr>
      <w:r w:rsidRPr="005B0FE0">
        <w:rPr>
          <w:rFonts w:cs="Times New Roman"/>
          <w:sz w:val="24"/>
        </w:rPr>
        <w:t>Brief description of proposed solution</w:t>
      </w:r>
      <w:r w:rsidR="00A12DBC" w:rsidRPr="005B0FE0">
        <w:rPr>
          <w:rFonts w:cs="Times New Roman"/>
          <w:sz w:val="24"/>
        </w:rPr>
        <w:t>:</w:t>
      </w:r>
    </w:p>
    <w:p w14:paraId="6EC582B7" w14:textId="281AC94A" w:rsidR="005B0FE0" w:rsidRPr="005B0FE0" w:rsidRDefault="005B0FE0" w:rsidP="005B0FE0">
      <w:pPr>
        <w:spacing w:line="480" w:lineRule="auto"/>
        <w:jc w:val="both"/>
      </w:pPr>
      <w:r w:rsidRPr="005B0FE0">
        <w:t xml:space="preserve">The proposal to solve this problem is to have a </w:t>
      </w:r>
      <w:r w:rsidR="00F43CAD">
        <w:t>Hadoop</w:t>
      </w:r>
      <w:r w:rsidRPr="005B0FE0">
        <w:t xml:space="preserve"> or </w:t>
      </w:r>
      <w:r w:rsidR="00F43CAD">
        <w:t>Spark tool</w:t>
      </w:r>
      <w:r w:rsidRPr="005B0FE0">
        <w:t xml:space="preserve"> to generate the </w:t>
      </w:r>
      <w:r w:rsidR="00F43CAD">
        <w:t xml:space="preserve">data </w:t>
      </w:r>
      <w:r w:rsidRPr="005B0FE0">
        <w:t xml:space="preserve">which can </w:t>
      </w:r>
      <w:r w:rsidR="00F43CAD">
        <w:t>be used for real-time processing and analyzing the large amounts of data</w:t>
      </w:r>
      <w:r w:rsidRPr="005B0FE0">
        <w:t xml:space="preserve"> or any databases that each department </w:t>
      </w:r>
      <w:r w:rsidR="00F43CAD">
        <w:t>needed for their own purpose</w:t>
      </w:r>
      <w:r w:rsidRPr="005B0FE0">
        <w:t xml:space="preserve">. </w:t>
      </w:r>
      <w:r w:rsidR="00F43CAD">
        <w:t>Secondly</w:t>
      </w:r>
      <w:r w:rsidRPr="005B0FE0">
        <w:t>,</w:t>
      </w:r>
      <w:r w:rsidR="00F43CAD">
        <w:t xml:space="preserve"> we also need the place to store all the information. Moreover, that place must be convenient and expenditure to the supervisors or employees to access in need. So, </w:t>
      </w:r>
      <w:r w:rsidRPr="005B0FE0">
        <w:t>we will need to implement Cloud Services like</w:t>
      </w:r>
      <w:r w:rsidR="00F43CAD">
        <w:t xml:space="preserve"> Microsoft </w:t>
      </w:r>
      <w:r w:rsidRPr="005B0FE0">
        <w:t>Azure to reduce the manpower</w:t>
      </w:r>
      <w:r w:rsidR="002F50A3">
        <w:t xml:space="preserve"> and cost</w:t>
      </w:r>
      <w:r w:rsidRPr="005B0FE0">
        <w:t xml:space="preserve"> to upkeep the database</w:t>
      </w:r>
      <w:r w:rsidR="00A27BA0">
        <w:t>.</w:t>
      </w:r>
      <w:r w:rsidRPr="005B0FE0">
        <w:t xml:space="preserve"> </w:t>
      </w:r>
    </w:p>
    <w:p w14:paraId="0B6F8118" w14:textId="282CFB46" w:rsidR="005B0FE0" w:rsidRPr="005B0FE0" w:rsidRDefault="005B0FE0" w:rsidP="005B0FE0">
      <w:pPr>
        <w:pStyle w:val="2"/>
        <w:numPr>
          <w:ilvl w:val="1"/>
          <w:numId w:val="43"/>
        </w:numPr>
        <w:spacing w:before="120" w:line="480" w:lineRule="auto"/>
        <w:ind w:left="461" w:hanging="461"/>
        <w:jc w:val="both"/>
        <w:rPr>
          <w:rFonts w:cs="Times New Roman"/>
          <w:sz w:val="24"/>
        </w:rPr>
      </w:pPr>
      <w:r w:rsidRPr="005B0FE0">
        <w:rPr>
          <w:rFonts w:cs="Times New Roman"/>
          <w:sz w:val="24"/>
        </w:rPr>
        <w:t xml:space="preserve">General Benefits to </w:t>
      </w:r>
      <w:proofErr w:type="spellStart"/>
      <w:r w:rsidR="002F50A3">
        <w:rPr>
          <w:rFonts w:cs="Times New Roman"/>
          <w:sz w:val="24"/>
        </w:rPr>
        <w:t>BigNation</w:t>
      </w:r>
      <w:proofErr w:type="spellEnd"/>
      <w:r w:rsidRPr="005B0FE0">
        <w:rPr>
          <w:rFonts w:cs="Times New Roman"/>
          <w:sz w:val="24"/>
        </w:rPr>
        <w:t xml:space="preserve"> Company:</w:t>
      </w:r>
    </w:p>
    <w:p w14:paraId="659D264C" w14:textId="7C8E0D4E" w:rsidR="005B0FE0" w:rsidRPr="005B0FE0" w:rsidRDefault="005B0FE0" w:rsidP="005B0FE0">
      <w:pPr>
        <w:spacing w:line="480" w:lineRule="auto"/>
        <w:jc w:val="both"/>
      </w:pPr>
      <w:r w:rsidRPr="005B0FE0">
        <w:t>The upkeep and maintaining the data warehouse in-house will be costly and need massive space since the company need to buy the hardware, upgrade the hardware, and maintaining the database itself. The directors or executives will</w:t>
      </w:r>
      <w:r w:rsidR="0068606F">
        <w:t xml:space="preserve"> easily</w:t>
      </w:r>
      <w:r w:rsidRPr="005B0FE0">
        <w:t xml:space="preserve"> be able to see</w:t>
      </w:r>
      <w:r w:rsidR="0068606F">
        <w:t xml:space="preserve"> and collect</w:t>
      </w:r>
      <w:r w:rsidRPr="005B0FE0">
        <w:t xml:space="preserve"> the monthly numbers</w:t>
      </w:r>
      <w:r w:rsidR="008B2C66">
        <w:t xml:space="preserve">, reports and </w:t>
      </w:r>
      <w:r w:rsidR="0068606F">
        <w:t>other information</w:t>
      </w:r>
      <w:r w:rsidRPr="005B0FE0">
        <w:t xml:space="preserve"> from each department by clicking a button in the </w:t>
      </w:r>
      <w:r w:rsidR="0068606F">
        <w:t>system</w:t>
      </w:r>
      <w:r w:rsidRPr="005B0FE0">
        <w:t xml:space="preserve"> that will display </w:t>
      </w:r>
      <w:r w:rsidR="0068606F">
        <w:t>the information that they need</w:t>
      </w:r>
      <w:r w:rsidRPr="005B0FE0">
        <w:t>.</w:t>
      </w:r>
      <w:r w:rsidR="004006DC">
        <w:t xml:space="preserve"> The technician can see the history of the cars such as the kind of service that the car received in the past. </w:t>
      </w:r>
      <w:r w:rsidRPr="005B0FE0">
        <w:t xml:space="preserve">The benefits to have Cloud Services and </w:t>
      </w:r>
      <w:r w:rsidR="002F50A3">
        <w:t>Hadoop</w:t>
      </w:r>
      <w:r w:rsidR="002F50A3" w:rsidRPr="005B0FE0">
        <w:t xml:space="preserve"> or </w:t>
      </w:r>
      <w:r w:rsidR="002F50A3">
        <w:t>Spark</w:t>
      </w:r>
      <w:r w:rsidR="002F50A3" w:rsidRPr="005B0FE0">
        <w:t xml:space="preserve"> </w:t>
      </w:r>
      <w:r w:rsidRPr="005B0FE0">
        <w:t xml:space="preserve">is the cost saving and these </w:t>
      </w:r>
      <w:r w:rsidR="008C7C24">
        <w:t xml:space="preserve">information from customers and internal </w:t>
      </w:r>
      <w:r w:rsidR="00D011D6">
        <w:t>departments</w:t>
      </w:r>
      <w:r w:rsidRPr="005B0FE0">
        <w:t xml:space="preserve"> will </w:t>
      </w:r>
      <w:r w:rsidR="00D011D6">
        <w:t>be easily processed</w:t>
      </w:r>
      <w:r w:rsidRPr="005B0FE0">
        <w:t xml:space="preserve"> daily or monthly</w:t>
      </w:r>
      <w:r w:rsidR="00D011D6">
        <w:t xml:space="preserve"> </w:t>
      </w:r>
      <w:r w:rsidR="006C2C66">
        <w:t>in the less amount of time than Excel</w:t>
      </w:r>
      <w:r w:rsidRPr="005B0FE0">
        <w:t xml:space="preserve">. The analysts will provide better </w:t>
      </w:r>
      <w:r w:rsidR="006E79D5">
        <w:t xml:space="preserve">information to </w:t>
      </w:r>
      <w:r w:rsidR="00C6037C">
        <w:t>the employee</w:t>
      </w:r>
      <w:r w:rsidRPr="005B0FE0">
        <w:t xml:space="preserve"> and make any adjustment to the </w:t>
      </w:r>
      <w:r w:rsidR="00C6037C">
        <w:t>information</w:t>
      </w:r>
      <w:r w:rsidRPr="005B0FE0">
        <w:t xml:space="preserve"> to </w:t>
      </w:r>
      <w:r w:rsidR="00D011D6">
        <w:t>help</w:t>
      </w:r>
      <w:r w:rsidRPr="005B0FE0">
        <w:t xml:space="preserve"> the executives and managers</w:t>
      </w:r>
      <w:r w:rsidR="00D011D6">
        <w:t xml:space="preserve"> do their job</w:t>
      </w:r>
      <w:r w:rsidRPr="005B0FE0">
        <w:t xml:space="preserve">. </w:t>
      </w:r>
    </w:p>
    <w:p w14:paraId="27A9901A" w14:textId="034D003F" w:rsidR="005B0FE0" w:rsidRPr="005B0FE0" w:rsidRDefault="005B0FE0" w:rsidP="005B0FE0">
      <w:pPr>
        <w:pStyle w:val="2"/>
        <w:numPr>
          <w:ilvl w:val="1"/>
          <w:numId w:val="43"/>
        </w:numPr>
        <w:spacing w:before="120" w:line="480" w:lineRule="auto"/>
        <w:ind w:left="461" w:hanging="461"/>
        <w:jc w:val="both"/>
        <w:rPr>
          <w:rFonts w:cs="Times New Roman"/>
          <w:sz w:val="24"/>
        </w:rPr>
      </w:pPr>
      <w:r w:rsidRPr="005B0FE0">
        <w:rPr>
          <w:rFonts w:cs="Times New Roman"/>
          <w:sz w:val="24"/>
        </w:rPr>
        <w:t>Audience:</w:t>
      </w:r>
    </w:p>
    <w:p w14:paraId="3C0F1288" w14:textId="76A284E9" w:rsidR="005B0FE0" w:rsidRPr="005B0FE0" w:rsidRDefault="005B0FE0" w:rsidP="005B0FE0">
      <w:pPr>
        <w:spacing w:line="480" w:lineRule="auto"/>
        <w:jc w:val="both"/>
      </w:pPr>
      <w:r w:rsidRPr="005B0FE0">
        <w:t xml:space="preserve">The audience that I will be presenting is the Executives, Directors, and </w:t>
      </w:r>
      <w:r w:rsidR="006C2C66">
        <w:t>Supervisors</w:t>
      </w:r>
      <w:r w:rsidRPr="005B0FE0">
        <w:t xml:space="preserve"> of each department because they will be seeing the benefit of the </w:t>
      </w:r>
      <w:r w:rsidR="002F50A3">
        <w:t>Hadoop</w:t>
      </w:r>
      <w:r w:rsidRPr="005B0FE0">
        <w:t xml:space="preserve"> or </w:t>
      </w:r>
      <w:r w:rsidR="002F50A3">
        <w:t>Spark</w:t>
      </w:r>
      <w:r w:rsidRPr="005B0FE0">
        <w:t xml:space="preserve"> </w:t>
      </w:r>
      <w:r w:rsidR="006C2C66">
        <w:t>associating</w:t>
      </w:r>
      <w:r w:rsidRPr="005B0FE0">
        <w:t xml:space="preserve"> with Cloud </w:t>
      </w:r>
      <w:r w:rsidRPr="005B0FE0">
        <w:lastRenderedPageBreak/>
        <w:t>Services to provide faster</w:t>
      </w:r>
      <w:r w:rsidR="008A47BC">
        <w:t xml:space="preserve"> process</w:t>
      </w:r>
      <w:r w:rsidRPr="005B0FE0">
        <w:t xml:space="preserve"> and get the answer to each department faster than computing in </w:t>
      </w:r>
      <w:r w:rsidR="002F50A3">
        <w:t>their old system</w:t>
      </w:r>
      <w:r w:rsidR="00F65BF7">
        <w:t>.</w:t>
      </w:r>
    </w:p>
    <w:p w14:paraId="2A5C07F2" w14:textId="77777777" w:rsidR="005B0FE0" w:rsidRPr="005B0FE0" w:rsidRDefault="005B0FE0" w:rsidP="005B0FE0">
      <w:pPr>
        <w:spacing w:line="480" w:lineRule="auto"/>
        <w:jc w:val="both"/>
      </w:pPr>
    </w:p>
    <w:p w14:paraId="2DE7AF84" w14:textId="77777777" w:rsidR="005B0FE0" w:rsidRPr="005B0FE0" w:rsidRDefault="005B0FE0" w:rsidP="005B0FE0">
      <w:pPr>
        <w:spacing w:line="480" w:lineRule="auto"/>
        <w:jc w:val="both"/>
      </w:pPr>
    </w:p>
    <w:p w14:paraId="0A376D79" w14:textId="77777777" w:rsidR="005B0FE0" w:rsidRPr="005B0FE0" w:rsidRDefault="005B0FE0" w:rsidP="005B0FE0">
      <w:pPr>
        <w:spacing w:line="480" w:lineRule="auto"/>
        <w:jc w:val="both"/>
      </w:pPr>
    </w:p>
    <w:p w14:paraId="79A29F48" w14:textId="77777777" w:rsidR="005B0FE0" w:rsidRPr="005B0FE0" w:rsidRDefault="005B0FE0" w:rsidP="005B0FE0">
      <w:pPr>
        <w:spacing w:line="480" w:lineRule="auto"/>
        <w:jc w:val="both"/>
      </w:pPr>
    </w:p>
    <w:p w14:paraId="3C306C39" w14:textId="77777777" w:rsidR="00A12DBC" w:rsidRPr="005B0FE0" w:rsidRDefault="00A12DBC" w:rsidP="005B0FE0">
      <w:pPr>
        <w:spacing w:line="480" w:lineRule="auto"/>
        <w:jc w:val="both"/>
      </w:pPr>
    </w:p>
    <w:p w14:paraId="65B2C369" w14:textId="7198826F" w:rsidR="001C0D18" w:rsidRPr="005B0FE0" w:rsidRDefault="001C0D18" w:rsidP="005B0FE0">
      <w:pPr>
        <w:spacing w:line="480" w:lineRule="auto"/>
        <w:jc w:val="both"/>
      </w:pPr>
    </w:p>
    <w:sectPr w:rsidR="001C0D18" w:rsidRPr="005B0FE0" w:rsidSect="005B0FE0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F9E82" w14:textId="77777777" w:rsidR="00E168F6" w:rsidRDefault="00E168F6" w:rsidP="00906D11">
      <w:r>
        <w:separator/>
      </w:r>
    </w:p>
  </w:endnote>
  <w:endnote w:type="continuationSeparator" w:id="0">
    <w:p w14:paraId="1FD9E853" w14:textId="77777777" w:rsidR="00E168F6" w:rsidRDefault="00E168F6" w:rsidP="0090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2384D" w14:textId="656304A8" w:rsidR="005B0FE0" w:rsidRDefault="005B0FE0" w:rsidP="005B0FE0">
    <w:pPr>
      <w:pStyle w:val="af6"/>
      <w:jc w:val="center"/>
    </w:pPr>
    <w:r w:rsidRPr="00B015E0">
      <w:rPr>
        <w:color w:val="000000"/>
      </w:rPr>
      <w:t>22</w:t>
    </w:r>
    <w:r>
      <w:rPr>
        <w:color w:val="000000"/>
      </w:rPr>
      <w:t>12</w:t>
    </w:r>
    <w:r w:rsidRPr="00B015E0">
      <w:rPr>
        <w:color w:val="000000"/>
      </w:rPr>
      <w:t>-INSY-</w:t>
    </w:r>
    <w:r>
      <w:rPr>
        <w:color w:val="000000"/>
      </w:rPr>
      <w:t>4325</w:t>
    </w:r>
    <w:r w:rsidRPr="00B015E0">
      <w:rPr>
        <w:color w:val="000000"/>
      </w:rPr>
      <w:t>-00</w:t>
    </w:r>
    <w:r>
      <w:rPr>
        <w:color w:val="000000"/>
      </w:rPr>
      <w:t>3</w:t>
    </w:r>
    <w:r w:rsidRPr="00B015E0">
      <w:rPr>
        <w:color w:val="000000"/>
      </w:rPr>
      <w:t>-</w:t>
    </w:r>
    <w:r>
      <w:rPr>
        <w:color w:val="000000"/>
      </w:rPr>
      <w:t>ENTERPRISE SYSTEMS MGMT</w:t>
    </w:r>
    <w:r w:rsidRPr="00B015E0">
      <w:rPr>
        <w:color w:val="000000"/>
      </w:rPr>
      <w:t>-</w:t>
    </w:r>
    <w:r>
      <w:rPr>
        <w:color w:val="000000"/>
      </w:rPr>
      <w:t xml:space="preserve"> SPRING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2115B" w14:textId="1DEA8677" w:rsidR="0073635E" w:rsidRDefault="0073635E" w:rsidP="0073635E">
    <w:pPr>
      <w:pStyle w:val="af6"/>
      <w:framePr w:wrap="none" w:vAnchor="text" w:hAnchor="margin" w:xAlign="right" w:y="1"/>
      <w:rPr>
        <w:rStyle w:val="af8"/>
      </w:rPr>
    </w:pPr>
  </w:p>
  <w:p w14:paraId="1E50ABA0" w14:textId="63C666B8" w:rsidR="0073635E" w:rsidRPr="00F65BF7" w:rsidRDefault="0073635E" w:rsidP="00F65BF7">
    <w:pPr>
      <w:ind w:right="360"/>
      <w:jc w:val="center"/>
      <w:rPr>
        <w:b/>
        <w:bCs/>
      </w:rPr>
    </w:pPr>
    <w:r w:rsidRPr="00F65BF7">
      <w:rPr>
        <w:b/>
        <w:bCs/>
        <w:color w:val="000000"/>
      </w:rPr>
      <w:t>22</w:t>
    </w:r>
    <w:r w:rsidR="005B0FE0" w:rsidRPr="00F65BF7">
      <w:rPr>
        <w:b/>
        <w:bCs/>
        <w:color w:val="000000"/>
      </w:rPr>
      <w:t>12</w:t>
    </w:r>
    <w:r w:rsidRPr="00F65BF7">
      <w:rPr>
        <w:b/>
        <w:bCs/>
        <w:color w:val="000000"/>
      </w:rPr>
      <w:t>-INSY-</w:t>
    </w:r>
    <w:r w:rsidR="005B0FE0" w:rsidRPr="00F65BF7">
      <w:rPr>
        <w:b/>
        <w:bCs/>
        <w:color w:val="000000"/>
      </w:rPr>
      <w:t>4325</w:t>
    </w:r>
    <w:r w:rsidRPr="00F65BF7">
      <w:rPr>
        <w:b/>
        <w:bCs/>
        <w:color w:val="000000"/>
      </w:rPr>
      <w:t>-00</w:t>
    </w:r>
    <w:r w:rsidR="005B0FE0" w:rsidRPr="00F65BF7">
      <w:rPr>
        <w:b/>
        <w:bCs/>
        <w:color w:val="000000"/>
      </w:rPr>
      <w:t>3</w:t>
    </w:r>
    <w:r w:rsidRPr="00F65BF7">
      <w:rPr>
        <w:b/>
        <w:bCs/>
        <w:color w:val="000000"/>
      </w:rPr>
      <w:t>-</w:t>
    </w:r>
    <w:r w:rsidR="005B0FE0" w:rsidRPr="00F65BF7">
      <w:rPr>
        <w:b/>
        <w:bCs/>
        <w:color w:val="000000"/>
      </w:rPr>
      <w:t>ENTERPRISE SYSTEMS MGMT</w:t>
    </w:r>
    <w:r w:rsidRPr="00F65BF7">
      <w:rPr>
        <w:b/>
        <w:bCs/>
        <w:color w:val="000000"/>
      </w:rPr>
      <w:t>-</w:t>
    </w:r>
    <w:r w:rsidR="005B0FE0" w:rsidRPr="00F65BF7">
      <w:rPr>
        <w:b/>
        <w:bCs/>
        <w:color w:val="000000"/>
      </w:rPr>
      <w:t xml:space="preserve"> SPRING 2021</w:t>
    </w:r>
  </w:p>
  <w:p w14:paraId="17D4CB41" w14:textId="77777777" w:rsidR="0073635E" w:rsidRDefault="0073635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1F6B2" w14:textId="77777777" w:rsidR="00E168F6" w:rsidRDefault="00E168F6" w:rsidP="00906D11">
      <w:r>
        <w:separator/>
      </w:r>
    </w:p>
  </w:footnote>
  <w:footnote w:type="continuationSeparator" w:id="0">
    <w:p w14:paraId="7679BA63" w14:textId="77777777" w:rsidR="00E168F6" w:rsidRDefault="00E168F6" w:rsidP="0090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1BF"/>
    <w:multiLevelType w:val="multilevel"/>
    <w:tmpl w:val="E48A0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3339D"/>
    <w:multiLevelType w:val="hybridMultilevel"/>
    <w:tmpl w:val="8760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0B1"/>
    <w:multiLevelType w:val="multilevel"/>
    <w:tmpl w:val="CCE8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E1A2A"/>
    <w:multiLevelType w:val="multilevel"/>
    <w:tmpl w:val="D654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D4242"/>
    <w:multiLevelType w:val="multilevel"/>
    <w:tmpl w:val="258E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12D19"/>
    <w:multiLevelType w:val="hybridMultilevel"/>
    <w:tmpl w:val="957E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1150F"/>
    <w:multiLevelType w:val="hybridMultilevel"/>
    <w:tmpl w:val="087A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76901"/>
    <w:multiLevelType w:val="multilevel"/>
    <w:tmpl w:val="0CE8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D6B66"/>
    <w:multiLevelType w:val="multilevel"/>
    <w:tmpl w:val="C8E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D5E04"/>
    <w:multiLevelType w:val="multilevel"/>
    <w:tmpl w:val="E48A0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4587B"/>
    <w:multiLevelType w:val="multilevel"/>
    <w:tmpl w:val="3FD2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9373A"/>
    <w:multiLevelType w:val="multilevel"/>
    <w:tmpl w:val="E48A0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A07FB"/>
    <w:multiLevelType w:val="multilevel"/>
    <w:tmpl w:val="8EF0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94D48"/>
    <w:multiLevelType w:val="hybridMultilevel"/>
    <w:tmpl w:val="4F2E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A4AEC"/>
    <w:multiLevelType w:val="multilevel"/>
    <w:tmpl w:val="05A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31A27"/>
    <w:multiLevelType w:val="multilevel"/>
    <w:tmpl w:val="FF64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035347"/>
    <w:multiLevelType w:val="multilevel"/>
    <w:tmpl w:val="0352BAD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4C75AF"/>
    <w:multiLevelType w:val="hybridMultilevel"/>
    <w:tmpl w:val="074E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27A4E"/>
    <w:multiLevelType w:val="hybridMultilevel"/>
    <w:tmpl w:val="AD9CE138"/>
    <w:lvl w:ilvl="0" w:tplc="CD1E8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D204C"/>
    <w:multiLevelType w:val="hybridMultilevel"/>
    <w:tmpl w:val="6D32A48A"/>
    <w:lvl w:ilvl="0" w:tplc="CD1E8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F11C2"/>
    <w:multiLevelType w:val="hybridMultilevel"/>
    <w:tmpl w:val="E4D8F2FE"/>
    <w:lvl w:ilvl="0" w:tplc="CD1E8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86471"/>
    <w:multiLevelType w:val="hybridMultilevel"/>
    <w:tmpl w:val="3B1A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C317E"/>
    <w:multiLevelType w:val="hybridMultilevel"/>
    <w:tmpl w:val="C9FC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E1F6E"/>
    <w:multiLevelType w:val="multilevel"/>
    <w:tmpl w:val="0CC4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516286"/>
    <w:multiLevelType w:val="hybridMultilevel"/>
    <w:tmpl w:val="9940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31761"/>
    <w:multiLevelType w:val="hybridMultilevel"/>
    <w:tmpl w:val="2C64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1552D"/>
    <w:multiLevelType w:val="multilevel"/>
    <w:tmpl w:val="DCA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274259"/>
    <w:multiLevelType w:val="multilevel"/>
    <w:tmpl w:val="3D9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A62264"/>
    <w:multiLevelType w:val="multilevel"/>
    <w:tmpl w:val="36D0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F14F22"/>
    <w:multiLevelType w:val="hybridMultilevel"/>
    <w:tmpl w:val="1696F53C"/>
    <w:lvl w:ilvl="0" w:tplc="CD1E8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211FA"/>
    <w:multiLevelType w:val="multilevel"/>
    <w:tmpl w:val="A20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0D5ECB"/>
    <w:multiLevelType w:val="hybridMultilevel"/>
    <w:tmpl w:val="A826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07E88"/>
    <w:multiLevelType w:val="multilevel"/>
    <w:tmpl w:val="E48A0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2801C4"/>
    <w:multiLevelType w:val="hybridMultilevel"/>
    <w:tmpl w:val="BEA68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4B2526"/>
    <w:multiLevelType w:val="hybridMultilevel"/>
    <w:tmpl w:val="B27CF248"/>
    <w:lvl w:ilvl="0" w:tplc="CD1E8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A7930"/>
    <w:multiLevelType w:val="multilevel"/>
    <w:tmpl w:val="E14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3A670C"/>
    <w:multiLevelType w:val="multilevel"/>
    <w:tmpl w:val="0C04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5C74BD"/>
    <w:multiLevelType w:val="hybridMultilevel"/>
    <w:tmpl w:val="A4D4EA84"/>
    <w:lvl w:ilvl="0" w:tplc="CD1E8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7102F"/>
    <w:multiLevelType w:val="hybridMultilevel"/>
    <w:tmpl w:val="1360C08E"/>
    <w:lvl w:ilvl="0" w:tplc="CD1E8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F3B91"/>
    <w:multiLevelType w:val="multilevel"/>
    <w:tmpl w:val="E0A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D28A3"/>
    <w:multiLevelType w:val="multilevel"/>
    <w:tmpl w:val="C8E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3587B"/>
    <w:multiLevelType w:val="multilevel"/>
    <w:tmpl w:val="493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9155CF"/>
    <w:multiLevelType w:val="multilevel"/>
    <w:tmpl w:val="49F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23"/>
  </w:num>
  <w:num w:numId="5">
    <w:abstractNumId w:val="36"/>
  </w:num>
  <w:num w:numId="6">
    <w:abstractNumId w:val="26"/>
  </w:num>
  <w:num w:numId="7">
    <w:abstractNumId w:val="30"/>
  </w:num>
  <w:num w:numId="8">
    <w:abstractNumId w:val="4"/>
  </w:num>
  <w:num w:numId="9">
    <w:abstractNumId w:val="14"/>
  </w:num>
  <w:num w:numId="10">
    <w:abstractNumId w:val="28"/>
  </w:num>
  <w:num w:numId="11">
    <w:abstractNumId w:val="41"/>
  </w:num>
  <w:num w:numId="12">
    <w:abstractNumId w:val="10"/>
  </w:num>
  <w:num w:numId="13">
    <w:abstractNumId w:val="39"/>
  </w:num>
  <w:num w:numId="14">
    <w:abstractNumId w:val="7"/>
  </w:num>
  <w:num w:numId="15">
    <w:abstractNumId w:val="11"/>
  </w:num>
  <w:num w:numId="16">
    <w:abstractNumId w:val="0"/>
  </w:num>
  <w:num w:numId="17">
    <w:abstractNumId w:val="32"/>
  </w:num>
  <w:num w:numId="18">
    <w:abstractNumId w:val="9"/>
  </w:num>
  <w:num w:numId="19">
    <w:abstractNumId w:val="13"/>
  </w:num>
  <w:num w:numId="20">
    <w:abstractNumId w:val="24"/>
  </w:num>
  <w:num w:numId="21">
    <w:abstractNumId w:val="42"/>
  </w:num>
  <w:num w:numId="22">
    <w:abstractNumId w:val="12"/>
  </w:num>
  <w:num w:numId="23">
    <w:abstractNumId w:val="35"/>
  </w:num>
  <w:num w:numId="24">
    <w:abstractNumId w:val="25"/>
  </w:num>
  <w:num w:numId="25">
    <w:abstractNumId w:val="29"/>
  </w:num>
  <w:num w:numId="26">
    <w:abstractNumId w:val="17"/>
  </w:num>
  <w:num w:numId="27">
    <w:abstractNumId w:val="18"/>
  </w:num>
  <w:num w:numId="28">
    <w:abstractNumId w:val="22"/>
  </w:num>
  <w:num w:numId="29">
    <w:abstractNumId w:val="37"/>
  </w:num>
  <w:num w:numId="30">
    <w:abstractNumId w:val="15"/>
  </w:num>
  <w:num w:numId="31">
    <w:abstractNumId w:val="6"/>
  </w:num>
  <w:num w:numId="32">
    <w:abstractNumId w:val="31"/>
  </w:num>
  <w:num w:numId="33">
    <w:abstractNumId w:val="34"/>
  </w:num>
  <w:num w:numId="34">
    <w:abstractNumId w:val="21"/>
  </w:num>
  <w:num w:numId="35">
    <w:abstractNumId w:val="38"/>
  </w:num>
  <w:num w:numId="36">
    <w:abstractNumId w:val="20"/>
  </w:num>
  <w:num w:numId="37">
    <w:abstractNumId w:val="5"/>
  </w:num>
  <w:num w:numId="38">
    <w:abstractNumId w:val="33"/>
  </w:num>
  <w:num w:numId="39">
    <w:abstractNumId w:val="1"/>
  </w:num>
  <w:num w:numId="40">
    <w:abstractNumId w:val="19"/>
  </w:num>
  <w:num w:numId="41">
    <w:abstractNumId w:val="2"/>
  </w:num>
  <w:num w:numId="42">
    <w:abstractNumId w:val="40"/>
  </w:num>
  <w:num w:numId="43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B4"/>
    <w:rsid w:val="00021FB4"/>
    <w:rsid w:val="000A54C6"/>
    <w:rsid w:val="000E4285"/>
    <w:rsid w:val="001239F5"/>
    <w:rsid w:val="00165C3D"/>
    <w:rsid w:val="001673E5"/>
    <w:rsid w:val="00167862"/>
    <w:rsid w:val="001A2161"/>
    <w:rsid w:val="001B6D54"/>
    <w:rsid w:val="001C0D18"/>
    <w:rsid w:val="001D4449"/>
    <w:rsid w:val="0025173A"/>
    <w:rsid w:val="00254C26"/>
    <w:rsid w:val="002925A2"/>
    <w:rsid w:val="002A7CF9"/>
    <w:rsid w:val="002F50A3"/>
    <w:rsid w:val="00316212"/>
    <w:rsid w:val="003419C7"/>
    <w:rsid w:val="003617AC"/>
    <w:rsid w:val="00393DE2"/>
    <w:rsid w:val="003D61D7"/>
    <w:rsid w:val="003F3F4B"/>
    <w:rsid w:val="004006DC"/>
    <w:rsid w:val="00410D64"/>
    <w:rsid w:val="00427A37"/>
    <w:rsid w:val="004A0AC0"/>
    <w:rsid w:val="004A3337"/>
    <w:rsid w:val="004D0DAB"/>
    <w:rsid w:val="004E22BF"/>
    <w:rsid w:val="005135CC"/>
    <w:rsid w:val="005B0FE0"/>
    <w:rsid w:val="006047FF"/>
    <w:rsid w:val="0068606F"/>
    <w:rsid w:val="006C2C66"/>
    <w:rsid w:val="006C653B"/>
    <w:rsid w:val="006D2083"/>
    <w:rsid w:val="006E31F7"/>
    <w:rsid w:val="006E79D5"/>
    <w:rsid w:val="006F6858"/>
    <w:rsid w:val="00733A79"/>
    <w:rsid w:val="0073635E"/>
    <w:rsid w:val="00741786"/>
    <w:rsid w:val="0079760B"/>
    <w:rsid w:val="00857AEF"/>
    <w:rsid w:val="008A47BC"/>
    <w:rsid w:val="008B07BD"/>
    <w:rsid w:val="008B2C66"/>
    <w:rsid w:val="008C7C24"/>
    <w:rsid w:val="008D0DFD"/>
    <w:rsid w:val="008D3173"/>
    <w:rsid w:val="008E7288"/>
    <w:rsid w:val="00906D11"/>
    <w:rsid w:val="00985D0E"/>
    <w:rsid w:val="009A1775"/>
    <w:rsid w:val="009C355E"/>
    <w:rsid w:val="00A12DBC"/>
    <w:rsid w:val="00A27BA0"/>
    <w:rsid w:val="00A5302A"/>
    <w:rsid w:val="00B015E0"/>
    <w:rsid w:val="00B3379C"/>
    <w:rsid w:val="00B66A78"/>
    <w:rsid w:val="00BE5F67"/>
    <w:rsid w:val="00C027FF"/>
    <w:rsid w:val="00C25A05"/>
    <w:rsid w:val="00C34C99"/>
    <w:rsid w:val="00C528DD"/>
    <w:rsid w:val="00C6037C"/>
    <w:rsid w:val="00C80F9E"/>
    <w:rsid w:val="00C81F8D"/>
    <w:rsid w:val="00C86BEC"/>
    <w:rsid w:val="00CE515D"/>
    <w:rsid w:val="00D011D6"/>
    <w:rsid w:val="00D16BEB"/>
    <w:rsid w:val="00D50936"/>
    <w:rsid w:val="00D911A6"/>
    <w:rsid w:val="00DA4D4E"/>
    <w:rsid w:val="00DB3239"/>
    <w:rsid w:val="00DE68D0"/>
    <w:rsid w:val="00DE7AC3"/>
    <w:rsid w:val="00E1084F"/>
    <w:rsid w:val="00E1085B"/>
    <w:rsid w:val="00E168F6"/>
    <w:rsid w:val="00E44E27"/>
    <w:rsid w:val="00E6064A"/>
    <w:rsid w:val="00E845D0"/>
    <w:rsid w:val="00EE2461"/>
    <w:rsid w:val="00EE76E3"/>
    <w:rsid w:val="00EF353A"/>
    <w:rsid w:val="00F43CAD"/>
    <w:rsid w:val="00F65BF7"/>
    <w:rsid w:val="00F808DD"/>
    <w:rsid w:val="00FA4F0F"/>
    <w:rsid w:val="00FD4390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D1BB2"/>
  <w15:chartTrackingRefBased/>
  <w15:docId w15:val="{8635E384-1D46-114F-8B14-BC947721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0936"/>
    <w:pPr>
      <w:pBdr>
        <w:bottom w:val="thinThickSmallGap" w:sz="12" w:space="1" w:color="C45911" w:themeColor="accent2" w:themeShade="BF"/>
      </w:pBdr>
      <w:spacing w:before="400"/>
      <w:outlineLvl w:val="0"/>
    </w:pPr>
    <w:rPr>
      <w:b/>
      <w:caps/>
      <w:color w:val="833C0B" w:themeColor="accent2" w:themeShade="8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0D18"/>
    <w:pPr>
      <w:spacing w:before="400"/>
      <w:outlineLvl w:val="1"/>
    </w:pPr>
    <w:rPr>
      <w:rFonts w:cs="Times New Roman (Headings CS)"/>
      <w:b/>
      <w:color w:val="833C0B" w:themeColor="accent2" w:themeShade="80"/>
      <w:spacing w:val="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D1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D1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D1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D1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D1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D1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D1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06D11"/>
  </w:style>
  <w:style w:type="character" w:customStyle="1" w:styleId="a4">
    <w:name w:val="Без интервала Знак"/>
    <w:basedOn w:val="a0"/>
    <w:link w:val="a3"/>
    <w:uiPriority w:val="1"/>
    <w:rsid w:val="00906D11"/>
  </w:style>
  <w:style w:type="character" w:customStyle="1" w:styleId="10">
    <w:name w:val="Заголовок 1 Знак"/>
    <w:basedOn w:val="a0"/>
    <w:link w:val="1"/>
    <w:uiPriority w:val="9"/>
    <w:rsid w:val="00D50936"/>
    <w:rPr>
      <w:rFonts w:ascii="Times New Roman" w:hAnsi="Times New Roman"/>
      <w:b/>
      <w:caps/>
      <w:color w:val="833C0B" w:themeColor="accent2" w:themeShade="8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C0D18"/>
    <w:rPr>
      <w:rFonts w:ascii="Times New Roman" w:hAnsi="Times New Roman" w:cs="Times New Roman (Headings CS)"/>
      <w:b/>
      <w:color w:val="833C0B" w:themeColor="accent2" w:themeShade="80"/>
      <w:spacing w:val="8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6D11"/>
    <w:rPr>
      <w:caps/>
      <w:color w:val="823B0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6D11"/>
    <w:rPr>
      <w:caps/>
      <w:color w:val="823B0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06D11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06D11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06D11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06D1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6D11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06D11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06D1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906D11"/>
    <w:rPr>
      <w:caps/>
      <w:color w:val="833C0B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906D1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906D11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906D11"/>
    <w:rPr>
      <w:b/>
      <w:bCs/>
      <w:color w:val="C45911" w:themeColor="accent2" w:themeShade="BF"/>
      <w:spacing w:val="5"/>
    </w:rPr>
  </w:style>
  <w:style w:type="character" w:styleId="ab">
    <w:name w:val="Emphasis"/>
    <w:uiPriority w:val="20"/>
    <w:qFormat/>
    <w:rsid w:val="00906D11"/>
    <w:rPr>
      <w:caps/>
      <w:spacing w:val="5"/>
      <w:sz w:val="20"/>
      <w:szCs w:val="20"/>
    </w:rPr>
  </w:style>
  <w:style w:type="paragraph" w:styleId="ac">
    <w:name w:val="List Paragraph"/>
    <w:basedOn w:val="a"/>
    <w:uiPriority w:val="34"/>
    <w:qFormat/>
    <w:rsid w:val="00906D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6D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6D1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06D1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06D11"/>
    <w:rPr>
      <w:caps/>
      <w:color w:val="823B0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06D11"/>
    <w:rPr>
      <w:i/>
      <w:iCs/>
    </w:rPr>
  </w:style>
  <w:style w:type="character" w:styleId="af0">
    <w:name w:val="Intense Emphasis"/>
    <w:uiPriority w:val="21"/>
    <w:qFormat/>
    <w:rsid w:val="00906D1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06D1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2">
    <w:name w:val="Intense Reference"/>
    <w:uiPriority w:val="32"/>
    <w:qFormat/>
    <w:rsid w:val="00906D1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3">
    <w:name w:val="Book Title"/>
    <w:uiPriority w:val="33"/>
    <w:qFormat/>
    <w:rsid w:val="00906D11"/>
    <w:rPr>
      <w:caps/>
      <w:color w:val="823B0B" w:themeColor="accent2" w:themeShade="7F"/>
      <w:spacing w:val="5"/>
      <w:u w:color="823B0B" w:themeColor="accent2" w:themeShade="7F"/>
    </w:rPr>
  </w:style>
  <w:style w:type="paragraph" w:styleId="af4">
    <w:name w:val="TOC Heading"/>
    <w:basedOn w:val="1"/>
    <w:next w:val="a"/>
    <w:uiPriority w:val="39"/>
    <w:unhideWhenUsed/>
    <w:qFormat/>
    <w:rsid w:val="00906D11"/>
    <w:pPr>
      <w:outlineLvl w:val="9"/>
    </w:pPr>
  </w:style>
  <w:style w:type="paragraph" w:customStyle="1" w:styleId="PersonalName">
    <w:name w:val="Personal Name"/>
    <w:basedOn w:val="a6"/>
    <w:rsid w:val="00906D11"/>
    <w:rPr>
      <w:b/>
      <w:caps w:val="0"/>
      <w:color w:val="00000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06D1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af5">
    <w:name w:val="Hyperlink"/>
    <w:basedOn w:val="a0"/>
    <w:uiPriority w:val="99"/>
    <w:unhideWhenUsed/>
    <w:rsid w:val="00906D11"/>
    <w:rPr>
      <w:color w:val="0563C1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D50936"/>
    <w:pPr>
      <w:ind w:left="220"/>
    </w:pPr>
    <w:rPr>
      <w:rFonts w:asciiTheme="minorHAnsi" w:hAnsiTheme="minorHAnsi" w:cs="Times New Roman (Headings CS)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906D11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906D11"/>
    <w:pPr>
      <w:ind w:left="66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semiHidden/>
    <w:unhideWhenUsed/>
    <w:rsid w:val="00906D11"/>
    <w:pPr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semiHidden/>
    <w:unhideWhenUsed/>
    <w:rsid w:val="00906D11"/>
    <w:pPr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semiHidden/>
    <w:unhideWhenUsed/>
    <w:rsid w:val="00906D11"/>
    <w:pPr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semiHidden/>
    <w:unhideWhenUsed/>
    <w:rsid w:val="00906D11"/>
    <w:pPr>
      <w:ind w:left="154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semiHidden/>
    <w:unhideWhenUsed/>
    <w:rsid w:val="00906D11"/>
    <w:pPr>
      <w:ind w:left="1760"/>
    </w:pPr>
    <w:rPr>
      <w:rFonts w:asciiTheme="minorHAnsi" w:hAnsiTheme="minorHAnsi"/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906D11"/>
    <w:pPr>
      <w:tabs>
        <w:tab w:val="center" w:pos="4680"/>
        <w:tab w:val="right" w:pos="9360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06D11"/>
  </w:style>
  <w:style w:type="character" w:styleId="af8">
    <w:name w:val="page number"/>
    <w:basedOn w:val="a0"/>
    <w:uiPriority w:val="99"/>
    <w:semiHidden/>
    <w:unhideWhenUsed/>
    <w:rsid w:val="00906D11"/>
  </w:style>
  <w:style w:type="paragraph" w:customStyle="1" w:styleId="Default">
    <w:name w:val="Default"/>
    <w:rsid w:val="001C0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3F3F4B"/>
    <w:pPr>
      <w:tabs>
        <w:tab w:val="center" w:pos="4680"/>
        <w:tab w:val="right" w:pos="9360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F3F4B"/>
  </w:style>
  <w:style w:type="paragraph" w:styleId="afb">
    <w:name w:val="Normal (Web)"/>
    <w:basedOn w:val="a"/>
    <w:uiPriority w:val="99"/>
    <w:unhideWhenUsed/>
    <w:rsid w:val="00DE7AC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85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27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29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8747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1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180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59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238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52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216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541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27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898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379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E83FB-CDB5-4ED9-BC73-4EB76753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COMPUTING AND REPORTING PLATFORM</vt:lpstr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COMPUTINg and Bigdata analytics</dc:title>
  <dc:subject/>
  <dc:creator/>
  <cp:keywords/>
  <dc:description/>
  <cp:lastModifiedBy/>
  <cp:revision>29</cp:revision>
  <dcterms:created xsi:type="dcterms:W3CDTF">2021-02-10T22:35:00Z</dcterms:created>
  <dcterms:modified xsi:type="dcterms:W3CDTF">2021-03-27T00:46:00Z</dcterms:modified>
</cp:coreProperties>
</file>