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EA274" w14:textId="5CA95E6F" w:rsidR="007775DB" w:rsidRDefault="007775DB" w:rsidP="007775DB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  <w:r>
        <w:t>Journal 2</w:t>
      </w:r>
    </w:p>
    <w:p w14:paraId="4515B569" w14:textId="77777777" w:rsidR="007775DB" w:rsidRPr="007775DB" w:rsidRDefault="007775DB" w:rsidP="00777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5DB">
        <w:rPr>
          <w:rFonts w:ascii="Times New Roman" w:eastAsia="Times New Roman" w:hAnsi="Times New Roman" w:cs="Times New Roman"/>
          <w:sz w:val="24"/>
          <w:szCs w:val="24"/>
        </w:rPr>
        <w:t>Apply documentation skills to examine family therapy sessions *</w:t>
      </w:r>
    </w:p>
    <w:p w14:paraId="6CDD5F73" w14:textId="77777777" w:rsidR="007775DB" w:rsidRPr="007775DB" w:rsidRDefault="007775DB" w:rsidP="00777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5DB">
        <w:rPr>
          <w:rFonts w:ascii="Times New Roman" w:eastAsia="Times New Roman" w:hAnsi="Times New Roman" w:cs="Times New Roman"/>
          <w:sz w:val="24"/>
          <w:szCs w:val="24"/>
        </w:rPr>
        <w:t>Develop diagnoses for clients receiving family psychotherapy *</w:t>
      </w:r>
    </w:p>
    <w:p w14:paraId="03A3A49C" w14:textId="6898A648" w:rsidR="007775DB" w:rsidRDefault="007775DB" w:rsidP="00777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5DB">
        <w:rPr>
          <w:rFonts w:ascii="Times New Roman" w:eastAsia="Times New Roman" w:hAnsi="Times New Roman" w:cs="Times New Roman"/>
          <w:sz w:val="24"/>
          <w:szCs w:val="24"/>
        </w:rPr>
        <w:t>Analyze legal and ethical implications of counseling clients with psychiatric disorders *</w:t>
      </w:r>
    </w:p>
    <w:p w14:paraId="43300FD1" w14:textId="25DBA1D7" w:rsidR="007775DB" w:rsidRDefault="007775DB" w:rsidP="00777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9D8938" w14:textId="77777777" w:rsidR="007775DB" w:rsidRPr="007775DB" w:rsidRDefault="007775DB" w:rsidP="00777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5DB">
        <w:rPr>
          <w:rFonts w:ascii="Times New Roman" w:eastAsia="Times New Roman" w:hAnsi="Times New Roman" w:cs="Times New Roman"/>
          <w:sz w:val="24"/>
          <w:szCs w:val="24"/>
        </w:rPr>
        <w:t xml:space="preserve">Select two clients you observed or counseled this week during a family therapy session. </w:t>
      </w:r>
      <w:r w:rsidRPr="007775DB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  <w:r w:rsidRPr="007775DB">
        <w:rPr>
          <w:rFonts w:ascii="Times New Roman" w:eastAsia="Times New Roman" w:hAnsi="Times New Roman" w:cs="Times New Roman"/>
          <w:sz w:val="24"/>
          <w:szCs w:val="24"/>
        </w:rPr>
        <w:t xml:space="preserve"> The two clients you select must have attended the same family session. </w:t>
      </w:r>
    </w:p>
    <w:p w14:paraId="55A5E104" w14:textId="77777777" w:rsidR="007775DB" w:rsidRPr="007775DB" w:rsidRDefault="007775DB" w:rsidP="00777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5DB">
        <w:rPr>
          <w:rFonts w:ascii="Times New Roman" w:eastAsia="Times New Roman" w:hAnsi="Times New Roman" w:cs="Times New Roman"/>
          <w:sz w:val="24"/>
          <w:szCs w:val="24"/>
        </w:rPr>
        <w:t xml:space="preserve">Then, address in your Practicum Journal the following: </w:t>
      </w:r>
    </w:p>
    <w:p w14:paraId="57B62EB8" w14:textId="77777777" w:rsidR="007775DB" w:rsidRPr="007775DB" w:rsidRDefault="007775DB" w:rsidP="007775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5DB">
        <w:rPr>
          <w:rFonts w:ascii="Times New Roman" w:eastAsia="Times New Roman" w:hAnsi="Times New Roman" w:cs="Times New Roman"/>
          <w:sz w:val="24"/>
          <w:szCs w:val="24"/>
        </w:rPr>
        <w:t xml:space="preserve">Using the Group Therapy Progress Note in this week’s Learning Resources, document the family session. </w:t>
      </w:r>
    </w:p>
    <w:p w14:paraId="032B21A3" w14:textId="77777777" w:rsidR="007775DB" w:rsidRPr="007775DB" w:rsidRDefault="007775DB" w:rsidP="007775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5DB">
        <w:rPr>
          <w:rFonts w:ascii="Times New Roman" w:eastAsia="Times New Roman" w:hAnsi="Times New Roman" w:cs="Times New Roman"/>
          <w:sz w:val="24"/>
          <w:szCs w:val="24"/>
        </w:rPr>
        <w:t xml:space="preserve">Describe (without violating HIPAA regulations) each client, and identify any pertinent history or medical information, including prescribed medications. </w:t>
      </w:r>
    </w:p>
    <w:p w14:paraId="28B6270F" w14:textId="77777777" w:rsidR="007775DB" w:rsidRPr="007775DB" w:rsidRDefault="007775DB" w:rsidP="007775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5DB">
        <w:rPr>
          <w:rFonts w:ascii="Times New Roman" w:eastAsia="Times New Roman" w:hAnsi="Times New Roman" w:cs="Times New Roman"/>
          <w:sz w:val="24"/>
          <w:szCs w:val="24"/>
        </w:rPr>
        <w:t xml:space="preserve">Using the Diagnostic and Statistical Manual of Mental Health Disorders, Fifth Edition (DSM-5), explain and justify your diagnosis for each client. </w:t>
      </w:r>
    </w:p>
    <w:p w14:paraId="6F0530CF" w14:textId="77777777" w:rsidR="007775DB" w:rsidRPr="007775DB" w:rsidRDefault="007775DB" w:rsidP="007775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5DB">
        <w:rPr>
          <w:rFonts w:ascii="Times New Roman" w:eastAsia="Times New Roman" w:hAnsi="Times New Roman" w:cs="Times New Roman"/>
          <w:sz w:val="24"/>
          <w:szCs w:val="24"/>
        </w:rPr>
        <w:t>Explain any legal and/or ethical implications related to counseling each client.</w:t>
      </w:r>
    </w:p>
    <w:p w14:paraId="352E552F" w14:textId="77777777" w:rsidR="007775DB" w:rsidRPr="007775DB" w:rsidRDefault="007775DB" w:rsidP="007775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5DB">
        <w:rPr>
          <w:rFonts w:ascii="Times New Roman" w:eastAsia="Times New Roman" w:hAnsi="Times New Roman" w:cs="Times New Roman"/>
          <w:sz w:val="24"/>
          <w:szCs w:val="24"/>
        </w:rPr>
        <w:t>Support your approach with evidence-based literature</w:t>
      </w:r>
    </w:p>
    <w:p w14:paraId="75DC7192" w14:textId="77777777" w:rsidR="007775DB" w:rsidRPr="007775DB" w:rsidRDefault="007775DB" w:rsidP="00777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37BCC0E" w14:textId="77777777" w:rsidR="009E2DFA" w:rsidRDefault="009E2DFA"/>
    <w:sectPr w:rsidR="009E2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546A"/>
    <w:multiLevelType w:val="multilevel"/>
    <w:tmpl w:val="7006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C02DB"/>
    <w:multiLevelType w:val="multilevel"/>
    <w:tmpl w:val="96F6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DB"/>
    <w:rsid w:val="00310838"/>
    <w:rsid w:val="007775DB"/>
    <w:rsid w:val="009E2DFA"/>
    <w:rsid w:val="00AF0FE1"/>
    <w:rsid w:val="00C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0C5C"/>
  <w15:chartTrackingRefBased/>
  <w15:docId w15:val="{6A5D63F0-E9C4-48EE-BCD0-B83693CD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75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cyprian ambe</dc:creator>
  <cp:keywords/>
  <dc:description/>
  <cp:lastModifiedBy>cyprian ambe</cp:lastModifiedBy>
  <cp:revision>1</cp:revision>
  <dcterms:created xsi:type="dcterms:W3CDTF">2018-09-04T00:47:00Z</dcterms:created>
  <dcterms:modified xsi:type="dcterms:W3CDTF">2018-09-04T00:48:00Z</dcterms:modified>
</cp:coreProperties>
</file>