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86C98" w14:textId="3A3ECF0D" w:rsidR="00570DD4" w:rsidRPr="00657B85" w:rsidRDefault="00570DD4" w:rsidP="00570DD4">
      <w:r w:rsidRPr="00EC589E">
        <w:rPr>
          <w:b/>
        </w:rPr>
        <w:t>Message Point 1:</w:t>
      </w:r>
      <w:r w:rsidRPr="00657B85">
        <w:t xml:space="preserve"> Columbus, Ohio is for coffee lovers.</w:t>
      </w:r>
    </w:p>
    <w:p w14:paraId="238AF08B" w14:textId="77777777" w:rsidR="00570DD4" w:rsidRPr="00657B85" w:rsidRDefault="00570DD4" w:rsidP="00570DD4">
      <w:r w:rsidRPr="00657B85">
        <w:t>Support: Tourism Ohio created a Columbus coffee trail featuring 17 local coffee shops.</w:t>
      </w:r>
    </w:p>
    <w:p w14:paraId="243AB880" w14:textId="77777777" w:rsidR="00570DD4" w:rsidRDefault="008B6DC0" w:rsidP="00570DD4">
      <w:pPr>
        <w:rPr>
          <w:rStyle w:val="Hyperlink"/>
        </w:rPr>
      </w:pPr>
      <w:hyperlink r:id="rId7" w:history="1">
        <w:r w:rsidR="00570DD4" w:rsidRPr="00657B85">
          <w:rPr>
            <w:rStyle w:val="Hyperlink"/>
          </w:rPr>
          <w:t>http://www.cbuscoffee.com/locations</w:t>
        </w:r>
      </w:hyperlink>
    </w:p>
    <w:p w14:paraId="7BC4BC38" w14:textId="1C86C3E5" w:rsidR="00570DD4" w:rsidRDefault="00570DD4" w:rsidP="00570DD4">
      <w:pPr>
        <w:rPr>
          <w:rStyle w:val="Hyperlink"/>
          <w:color w:val="000000" w:themeColor="text1"/>
          <w:u w:val="none"/>
        </w:rPr>
      </w:pPr>
      <w:r w:rsidRPr="00570DD4">
        <w:rPr>
          <w:rStyle w:val="Hyperlink"/>
          <w:color w:val="000000" w:themeColor="text1"/>
          <w:u w:val="none"/>
        </w:rPr>
        <w:t>Examp</w:t>
      </w:r>
      <w:r>
        <w:rPr>
          <w:rStyle w:val="Hyperlink"/>
          <w:color w:val="000000" w:themeColor="text1"/>
          <w:u w:val="none"/>
        </w:rPr>
        <w:t xml:space="preserve">le: </w:t>
      </w:r>
      <w:proofErr w:type="spellStart"/>
      <w:r w:rsidR="000C6166">
        <w:rPr>
          <w:rStyle w:val="Hyperlink"/>
          <w:color w:val="000000" w:themeColor="text1"/>
          <w:u w:val="none"/>
        </w:rPr>
        <w:t>Sprudge</w:t>
      </w:r>
      <w:proofErr w:type="spellEnd"/>
      <w:r w:rsidR="000C6166">
        <w:rPr>
          <w:rStyle w:val="Hyperlink"/>
          <w:color w:val="000000" w:themeColor="text1"/>
          <w:u w:val="none"/>
        </w:rPr>
        <w:t xml:space="preserve">: </w:t>
      </w:r>
      <w:r>
        <w:rPr>
          <w:rStyle w:val="Hyperlink"/>
          <w:color w:val="000000" w:themeColor="text1"/>
          <w:u w:val="none"/>
        </w:rPr>
        <w:t>an online publi</w:t>
      </w:r>
      <w:r w:rsidR="000C6166">
        <w:rPr>
          <w:rStyle w:val="Hyperlink"/>
          <w:color w:val="000000" w:themeColor="text1"/>
          <w:u w:val="none"/>
        </w:rPr>
        <w:t>cation dedicated to coffee news, rated Columbus one of the top five underrated coffee cities.</w:t>
      </w:r>
    </w:p>
    <w:p w14:paraId="4575B99D" w14:textId="77777777" w:rsidR="00570DD4" w:rsidRPr="00570DD4" w:rsidRDefault="008B6DC0" w:rsidP="00570DD4">
      <w:pPr>
        <w:rPr>
          <w:color w:val="000000" w:themeColor="text1"/>
        </w:rPr>
      </w:pPr>
      <w:hyperlink r:id="rId8" w:history="1">
        <w:r w:rsidR="00570DD4" w:rsidRPr="00177EE4">
          <w:rPr>
            <w:rStyle w:val="Hyperlink"/>
          </w:rPr>
          <w:t>https://sprudge.com/5-underrated-coffee-cities-49595.html</w:t>
        </w:r>
      </w:hyperlink>
      <w:r w:rsidR="00570DD4">
        <w:rPr>
          <w:rStyle w:val="Hyperlink"/>
          <w:color w:val="000000" w:themeColor="text1"/>
          <w:u w:val="none"/>
        </w:rPr>
        <w:t xml:space="preserve"> </w:t>
      </w:r>
    </w:p>
    <w:p w14:paraId="505E8CE2" w14:textId="77777777" w:rsidR="00570DD4" w:rsidRPr="00657B85" w:rsidRDefault="00570DD4" w:rsidP="00570DD4"/>
    <w:p w14:paraId="564F9391" w14:textId="77777777" w:rsidR="00570DD4" w:rsidRDefault="00570DD4" w:rsidP="00570DD4">
      <w:r w:rsidRPr="00EC589E">
        <w:rPr>
          <w:b/>
        </w:rPr>
        <w:t>Message Point 2:</w:t>
      </w:r>
      <w:r w:rsidRPr="00657B85">
        <w:t xml:space="preserve"> Support local businesses to help the local economy.</w:t>
      </w:r>
      <w:r>
        <w:t xml:space="preserve"> </w:t>
      </w:r>
    </w:p>
    <w:p w14:paraId="45DCF6DF" w14:textId="77777777" w:rsidR="00570DD4" w:rsidRPr="00657B85" w:rsidRDefault="00570DD4" w:rsidP="00570DD4">
      <w:r>
        <w:t xml:space="preserve">Ex.: </w:t>
      </w:r>
      <w:proofErr w:type="spellStart"/>
      <w:r>
        <w:t>Stauf’s</w:t>
      </w:r>
      <w:proofErr w:type="spellEnd"/>
      <w:r>
        <w:t xml:space="preserve"> supports other local businesses and artists in Columbus (Glenn Ave Soap, Aunt Flow, Pattycake, etc.)</w:t>
      </w:r>
    </w:p>
    <w:p w14:paraId="48F790A5" w14:textId="7915FC42" w:rsidR="00570DD4" w:rsidRPr="00657B85" w:rsidRDefault="00570DD4" w:rsidP="00570DD4">
      <w:pPr>
        <w:rPr>
          <w:rFonts w:eastAsia="Times New Roman" w:cs="Times New Roman"/>
        </w:rPr>
      </w:pPr>
      <w:r>
        <w:t>Support: After price discounts</w:t>
      </w:r>
      <w:r w:rsidRPr="00657B85">
        <w:t xml:space="preserve">, millennials look to other factors to influence their spending such as </w:t>
      </w:r>
      <w:r w:rsidRPr="00657B85">
        <w:rPr>
          <w:rFonts w:eastAsia="Times New Roman" w:cs="Times New Roman"/>
          <w:shd w:val="clear" w:color="auto" w:fill="FFFFFF"/>
        </w:rPr>
        <w:t>authenticity, local sourcing, ethical production, a great shopping experience, and giving back to society</w:t>
      </w:r>
      <w:r w:rsidR="000C6166">
        <w:rPr>
          <w:rFonts w:eastAsia="Times New Roman" w:cs="Times New Roman"/>
          <w:shd w:val="clear" w:color="auto" w:fill="FFFFFF"/>
        </w:rPr>
        <w:t>.</w:t>
      </w:r>
    </w:p>
    <w:p w14:paraId="5C74D64B" w14:textId="77777777" w:rsidR="00570DD4" w:rsidRPr="00657B85" w:rsidRDefault="008B6DC0" w:rsidP="00570DD4">
      <w:hyperlink r:id="rId9" w:history="1">
        <w:r w:rsidR="00570DD4" w:rsidRPr="00657B85">
          <w:rPr>
            <w:rStyle w:val="Hyperlink"/>
          </w:rPr>
          <w:t>https://www.agencyascend.com/blog/millennial-consumer-how-they-shop-why-they-buy</w:t>
        </w:r>
      </w:hyperlink>
    </w:p>
    <w:p w14:paraId="094DD89C" w14:textId="77777777" w:rsidR="00570DD4" w:rsidRPr="00657B85" w:rsidRDefault="00570DD4" w:rsidP="00570DD4"/>
    <w:p w14:paraId="0A7B9897" w14:textId="77777777" w:rsidR="00570DD4" w:rsidRDefault="00570DD4" w:rsidP="00570DD4">
      <w:r w:rsidRPr="00EC589E">
        <w:rPr>
          <w:b/>
        </w:rPr>
        <w:t>Message Point 3:</w:t>
      </w:r>
      <w:r w:rsidRPr="00657B85">
        <w:t xml:space="preserve"> </w:t>
      </w:r>
      <w:proofErr w:type="spellStart"/>
      <w:r>
        <w:t>Stauf’s</w:t>
      </w:r>
      <w:proofErr w:type="spellEnd"/>
      <w:r>
        <w:t xml:space="preserve"> fosters community.</w:t>
      </w:r>
    </w:p>
    <w:p w14:paraId="42998A02" w14:textId="77777777" w:rsidR="00570DD4" w:rsidRDefault="00570DD4" w:rsidP="00570DD4">
      <w:pPr>
        <w:rPr>
          <w:rStyle w:val="Hyperlink"/>
        </w:rPr>
      </w:pPr>
      <w:r>
        <w:t xml:space="preserve">Support: Yelp reviews </w:t>
      </w:r>
      <w:hyperlink r:id="rId10" w:history="1">
        <w:r w:rsidRPr="00177EE4">
          <w:rPr>
            <w:rStyle w:val="Hyperlink"/>
          </w:rPr>
          <w:t>https://www.yelp.com/biz/staufs-coffee-roasters-columbus-2</w:t>
        </w:r>
      </w:hyperlink>
    </w:p>
    <w:p w14:paraId="17504E90" w14:textId="73D84603" w:rsidR="00570DD4" w:rsidRPr="001F3EC4" w:rsidRDefault="000C6166" w:rsidP="00570DD4">
      <w:pPr>
        <w:rPr>
          <w:color w:val="000000" w:themeColor="text1"/>
        </w:rPr>
      </w:pPr>
      <w:r>
        <w:rPr>
          <w:rStyle w:val="Hyperlink"/>
          <w:color w:val="000000" w:themeColor="text1"/>
          <w:u w:val="none"/>
        </w:rPr>
        <w:t>Example: A</w:t>
      </w:r>
      <w:r w:rsidR="00570DD4" w:rsidRPr="00570DD4">
        <w:rPr>
          <w:rStyle w:val="Hyperlink"/>
          <w:color w:val="000000" w:themeColor="text1"/>
          <w:u w:val="none"/>
        </w:rPr>
        <w:t xml:space="preserve">ccording to communications manager, Lili </w:t>
      </w:r>
      <w:proofErr w:type="spellStart"/>
      <w:r w:rsidR="00570DD4" w:rsidRPr="00570DD4">
        <w:rPr>
          <w:rStyle w:val="Hyperlink"/>
          <w:color w:val="000000" w:themeColor="text1"/>
          <w:u w:val="none"/>
        </w:rPr>
        <w:t>Korcok</w:t>
      </w:r>
      <w:proofErr w:type="spellEnd"/>
      <w:r w:rsidR="00570DD4" w:rsidRPr="00570DD4">
        <w:rPr>
          <w:rStyle w:val="Hyperlink"/>
          <w:color w:val="000000" w:themeColor="text1"/>
          <w:u w:val="none"/>
        </w:rPr>
        <w:t xml:space="preserve">, </w:t>
      </w:r>
      <w:proofErr w:type="spellStart"/>
      <w:r w:rsidR="00570DD4" w:rsidRPr="00570DD4">
        <w:rPr>
          <w:rStyle w:val="Hyperlink"/>
          <w:color w:val="000000" w:themeColor="text1"/>
          <w:u w:val="none"/>
        </w:rPr>
        <w:t>Stauf’s</w:t>
      </w:r>
      <w:proofErr w:type="spellEnd"/>
      <w:r w:rsidR="00570DD4" w:rsidRPr="00570DD4">
        <w:rPr>
          <w:rStyle w:val="Hyperlink"/>
          <w:color w:val="000000" w:themeColor="text1"/>
          <w:u w:val="none"/>
        </w:rPr>
        <w:t xml:space="preserve"> donates to at least two local organizations and/or events each month.</w:t>
      </w:r>
      <w:r w:rsidR="00570DD4">
        <w:rPr>
          <w:rStyle w:val="Hyperlink"/>
          <w:color w:val="000000" w:themeColor="text1"/>
        </w:rPr>
        <w:t xml:space="preserve"> </w:t>
      </w:r>
    </w:p>
    <w:p w14:paraId="7EE2A9FF" w14:textId="77777777" w:rsidR="00570DD4" w:rsidRDefault="00570DD4">
      <w:pPr>
        <w:rPr>
          <w:b/>
          <w:sz w:val="28"/>
        </w:rPr>
      </w:pPr>
      <w:r>
        <w:rPr>
          <w:b/>
          <w:sz w:val="28"/>
        </w:rPr>
        <w:br w:type="page"/>
      </w:r>
    </w:p>
    <w:p w14:paraId="58A0AAF9" w14:textId="77777777" w:rsidR="008C4183" w:rsidRPr="00570DD4" w:rsidRDefault="00675CA3" w:rsidP="00570DD4">
      <w:pPr>
        <w:jc w:val="center"/>
        <w:rPr>
          <w:b/>
          <w:sz w:val="28"/>
        </w:rPr>
      </w:pPr>
      <w:r w:rsidRPr="00570DD4">
        <w:rPr>
          <w:b/>
          <w:sz w:val="28"/>
        </w:rPr>
        <w:lastRenderedPageBreak/>
        <w:t xml:space="preserve">The Six Types of People You’ll Find at </w:t>
      </w:r>
      <w:proofErr w:type="spellStart"/>
      <w:r w:rsidRPr="00570DD4">
        <w:rPr>
          <w:b/>
          <w:sz w:val="28"/>
          <w:highlight w:val="yellow"/>
        </w:rPr>
        <w:t>Stauf’s</w:t>
      </w:r>
      <w:proofErr w:type="spellEnd"/>
      <w:r w:rsidRPr="00570DD4">
        <w:rPr>
          <w:b/>
          <w:sz w:val="28"/>
          <w:highlight w:val="yellow"/>
        </w:rPr>
        <w:t xml:space="preserve"> Coffee Roasters</w:t>
      </w:r>
    </w:p>
    <w:p w14:paraId="26CBFEBB" w14:textId="77777777" w:rsidR="00675CA3" w:rsidRDefault="00675CA3"/>
    <w:p w14:paraId="486ECE77" w14:textId="1E673C26" w:rsidR="00904FE4" w:rsidRDefault="008B6DC0">
      <w:hyperlink r:id="rId11" w:history="1">
        <w:proofErr w:type="spellStart"/>
        <w:r w:rsidR="00BA13BE" w:rsidRPr="00904FE4">
          <w:rPr>
            <w:rStyle w:val="Hyperlink"/>
            <w:highlight w:val="yellow"/>
          </w:rPr>
          <w:t>Stauf’s</w:t>
        </w:r>
        <w:proofErr w:type="spellEnd"/>
        <w:r w:rsidR="00BA13BE" w:rsidRPr="00904FE4">
          <w:rPr>
            <w:rStyle w:val="Hyperlink"/>
            <w:highlight w:val="yellow"/>
          </w:rPr>
          <w:t xml:space="preserve"> Coffee Roasters</w:t>
        </w:r>
      </w:hyperlink>
      <w:r w:rsidR="00BA13BE">
        <w:t xml:space="preserve"> is a </w:t>
      </w:r>
      <w:proofErr w:type="gramStart"/>
      <w:r w:rsidR="00BA13BE" w:rsidRPr="00BA13BE">
        <w:rPr>
          <w:highlight w:val="yellow"/>
        </w:rPr>
        <w:t>locally-owned</w:t>
      </w:r>
      <w:proofErr w:type="gramEnd"/>
      <w:r w:rsidR="00BA13BE">
        <w:t xml:space="preserve"> and operated </w:t>
      </w:r>
      <w:r w:rsidR="00BA13BE" w:rsidRPr="00BA13BE">
        <w:rPr>
          <w:highlight w:val="yellow"/>
        </w:rPr>
        <w:t>coffee roasting company in Columbus, Ohio</w:t>
      </w:r>
      <w:r w:rsidR="00BA13BE">
        <w:t xml:space="preserve">. It offers a wide array of </w:t>
      </w:r>
      <w:proofErr w:type="gramStart"/>
      <w:r w:rsidR="00BA13BE" w:rsidRPr="00BA13BE">
        <w:rPr>
          <w:highlight w:val="yellow"/>
        </w:rPr>
        <w:t>freshly-roasted</w:t>
      </w:r>
      <w:proofErr w:type="gramEnd"/>
      <w:r w:rsidR="00BA13BE" w:rsidRPr="00BA13BE">
        <w:rPr>
          <w:highlight w:val="yellow"/>
        </w:rPr>
        <w:t xml:space="preserve"> coffee beans</w:t>
      </w:r>
      <w:r w:rsidR="00BA13BE">
        <w:t xml:space="preserve"> and </w:t>
      </w:r>
      <w:r w:rsidR="00BA13BE" w:rsidRPr="00BA13BE">
        <w:rPr>
          <w:highlight w:val="yellow"/>
        </w:rPr>
        <w:t>coffee beverages</w:t>
      </w:r>
      <w:r w:rsidR="00BA13BE">
        <w:t xml:space="preserve"> served in their cafes that attract a var</w:t>
      </w:r>
      <w:r w:rsidR="000C6166">
        <w:t>iety of people for all kinds of different r</w:t>
      </w:r>
      <w:r w:rsidR="00BA13BE">
        <w:t>easons. Whether it’s the award-winning beverages, decadent pastries or dedication to serving Columbus and its citizens, people of al</w:t>
      </w:r>
      <w:r w:rsidR="000C6166">
        <w:t xml:space="preserve">l trades are coming to </w:t>
      </w:r>
      <w:proofErr w:type="spellStart"/>
      <w:r w:rsidR="000C6166">
        <w:t>Stauf’s</w:t>
      </w:r>
      <w:proofErr w:type="spellEnd"/>
      <w:r w:rsidR="000C6166">
        <w:t xml:space="preserve"> on the daily.</w:t>
      </w:r>
    </w:p>
    <w:p w14:paraId="5FE93E3B" w14:textId="77777777" w:rsidR="00904FE4" w:rsidRDefault="00904FE4"/>
    <w:p w14:paraId="7AF81177" w14:textId="60A0F13D" w:rsidR="00BA13BE" w:rsidRDefault="00BA13BE">
      <w:r>
        <w:t>At any given moment these are the six types of people yo</w:t>
      </w:r>
      <w:r w:rsidR="00904FE4">
        <w:t xml:space="preserve">u’ll be sure to find at </w:t>
      </w:r>
      <w:proofErr w:type="spellStart"/>
      <w:r w:rsidR="00904FE4">
        <w:t>Stauf’s</w:t>
      </w:r>
      <w:proofErr w:type="spellEnd"/>
      <w:r w:rsidR="00904FE4">
        <w:t>!</w:t>
      </w:r>
    </w:p>
    <w:p w14:paraId="19C2F1A7" w14:textId="77777777" w:rsidR="00BA13BE" w:rsidRDefault="00BA13BE"/>
    <w:p w14:paraId="66BD4B0A" w14:textId="77777777" w:rsidR="00675CA3" w:rsidRPr="00570DD4" w:rsidRDefault="008B6DC0" w:rsidP="00675CA3">
      <w:pPr>
        <w:pStyle w:val="ListParagraph"/>
        <w:numPr>
          <w:ilvl w:val="0"/>
          <w:numId w:val="1"/>
        </w:numPr>
        <w:rPr>
          <w:b/>
        </w:rPr>
      </w:pPr>
      <w:r>
        <w:rPr>
          <w:noProof/>
        </w:rPr>
        <w:pict w14:anchorId="5EAAC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Related image" style="position:absolute;left:0;text-align:left;margin-left:232.1pt;margin-top:5.45pt;width:221.65pt;height:166.65pt;z-index:-251656192;visibility:visible;mso-wrap-style:square;mso-wrap-edited:f;mso-width-percent:0;mso-height-percent:0;mso-width-percent:0;mso-height-percent:0">
            <v:imagedata r:id="rId12" o:title="Coffee-and-laptop"/>
            <w10:wrap type="tight"/>
          </v:shape>
        </w:pict>
      </w:r>
      <w:r w:rsidR="00675CA3" w:rsidRPr="00570DD4">
        <w:rPr>
          <w:b/>
        </w:rPr>
        <w:t>The Student</w:t>
      </w:r>
    </w:p>
    <w:p w14:paraId="71E03C3D" w14:textId="4A1FCED2" w:rsidR="00570DD4" w:rsidRPr="000C6166" w:rsidRDefault="00675CA3" w:rsidP="00BA13BE">
      <w:r>
        <w:t xml:space="preserve">Columbus is home to over </w:t>
      </w:r>
      <w:r w:rsidRPr="000C6166">
        <w:t>50 universities and colleges</w:t>
      </w:r>
      <w:r>
        <w:t xml:space="preserve"> – this makes </w:t>
      </w:r>
      <w:proofErr w:type="spellStart"/>
      <w:r w:rsidRPr="00675CA3">
        <w:rPr>
          <w:highlight w:val="yellow"/>
        </w:rPr>
        <w:t>Stauf’s</w:t>
      </w:r>
      <w:proofErr w:type="spellEnd"/>
      <w:r>
        <w:t xml:space="preserve"> a hot spot for study sessions, </w:t>
      </w:r>
      <w:r w:rsidR="000C6166">
        <w:t>group project meetups</w:t>
      </w:r>
      <w:r>
        <w:t xml:space="preserve"> or even just refueling for class. </w:t>
      </w:r>
      <w:r w:rsidR="00904FE4">
        <w:t>Take a look around and you’l</w:t>
      </w:r>
      <w:r>
        <w:t xml:space="preserve">l find a good mix of undergrad, grad, medical or law students hammering away on their laptop while sipping on some </w:t>
      </w:r>
      <w:r w:rsidRPr="00675CA3">
        <w:rPr>
          <w:highlight w:val="yellow"/>
        </w:rPr>
        <w:t>hand-crafted coffee beverages</w:t>
      </w:r>
      <w:r>
        <w:t xml:space="preserve">. The Student can feel comfortable knowing that their </w:t>
      </w:r>
      <w:r w:rsidR="00904FE4">
        <w:rPr>
          <w:highlight w:val="yellow"/>
        </w:rPr>
        <w:t>local coffee roaster</w:t>
      </w:r>
      <w:r>
        <w:t xml:space="preserve"> is there for them through all the long nights of studying and early morning caffeine needs. </w:t>
      </w:r>
      <w:proofErr w:type="spellStart"/>
      <w:r w:rsidRPr="00675CA3">
        <w:rPr>
          <w:highlight w:val="yellow"/>
        </w:rPr>
        <w:t>Stauf’s</w:t>
      </w:r>
      <w:proofErr w:type="spellEnd"/>
      <w:r>
        <w:t xml:space="preserve"> even stays open late during exam times!</w:t>
      </w:r>
    </w:p>
    <w:p w14:paraId="4273D1DE" w14:textId="77777777" w:rsidR="00570DD4" w:rsidRDefault="00570DD4" w:rsidP="00675CA3"/>
    <w:p w14:paraId="70470617" w14:textId="77777777" w:rsidR="00675CA3" w:rsidRPr="00570DD4" w:rsidRDefault="00675CA3" w:rsidP="00675CA3">
      <w:pPr>
        <w:pStyle w:val="ListParagraph"/>
        <w:numPr>
          <w:ilvl w:val="0"/>
          <w:numId w:val="1"/>
        </w:numPr>
        <w:rPr>
          <w:b/>
        </w:rPr>
      </w:pPr>
      <w:r w:rsidRPr="00570DD4">
        <w:rPr>
          <w:b/>
        </w:rPr>
        <w:t>The Columbus Local</w:t>
      </w:r>
    </w:p>
    <w:p w14:paraId="6FC19564" w14:textId="77BAE049" w:rsidR="00BA13BE" w:rsidRDefault="00675CA3" w:rsidP="00675CA3">
      <w:pPr>
        <w:rPr>
          <w:noProof/>
        </w:rPr>
      </w:pPr>
      <w:r w:rsidRPr="00675CA3">
        <w:t>Columbus locals</w:t>
      </w:r>
      <w:r>
        <w:t xml:space="preserve"> love supporting other Columbus locals, so why wouldn’t they get their coffee fix from a </w:t>
      </w:r>
      <w:r w:rsidRPr="00675CA3">
        <w:rPr>
          <w:highlight w:val="yellow"/>
        </w:rPr>
        <w:t>local roastery</w:t>
      </w:r>
      <w:r>
        <w:t xml:space="preserve">? In addition to supporting their </w:t>
      </w:r>
      <w:r w:rsidRPr="00675CA3">
        <w:rPr>
          <w:highlight w:val="yellow"/>
        </w:rPr>
        <w:t xml:space="preserve">local </w:t>
      </w:r>
      <w:r>
        <w:rPr>
          <w:highlight w:val="yellow"/>
        </w:rPr>
        <w:t xml:space="preserve">Columbus </w:t>
      </w:r>
      <w:r w:rsidRPr="00675CA3">
        <w:rPr>
          <w:highlight w:val="yellow"/>
        </w:rPr>
        <w:t>coffee company</w:t>
      </w:r>
      <w:r>
        <w:t xml:space="preserve">, customers can purchase locally made candles from </w:t>
      </w:r>
      <w:hyperlink r:id="rId13" w:history="1">
        <w:r w:rsidRPr="00904FE4">
          <w:rPr>
            <w:rStyle w:val="Hyperlink"/>
          </w:rPr>
          <w:t>The Candle Lab</w:t>
        </w:r>
      </w:hyperlink>
      <w:r>
        <w:t xml:space="preserve">, munch on pastries from </w:t>
      </w:r>
      <w:hyperlink r:id="rId14" w:history="1">
        <w:r w:rsidRPr="00904FE4">
          <w:rPr>
            <w:rStyle w:val="Hyperlink"/>
          </w:rPr>
          <w:t>Pattycake Bakery</w:t>
        </w:r>
      </w:hyperlink>
      <w:r>
        <w:t xml:space="preserve"> or indulge </w:t>
      </w:r>
      <w:r w:rsidR="00904FE4">
        <w:t xml:space="preserve">in the sweet scent of </w:t>
      </w:r>
      <w:hyperlink r:id="rId15" w:history="1">
        <w:r w:rsidR="00904FE4" w:rsidRPr="00904FE4">
          <w:rPr>
            <w:rStyle w:val="Hyperlink"/>
          </w:rPr>
          <w:t>Glenn Avenue</w:t>
        </w:r>
        <w:r w:rsidRPr="00904FE4">
          <w:rPr>
            <w:rStyle w:val="Hyperlink"/>
          </w:rPr>
          <w:t xml:space="preserve"> Soap Company</w:t>
        </w:r>
      </w:hyperlink>
      <w:r>
        <w:t xml:space="preserve"> in the bathrooms. Columbus locals support local businesses and </w:t>
      </w:r>
      <w:proofErr w:type="spellStart"/>
      <w:r w:rsidRPr="00675CA3">
        <w:rPr>
          <w:highlight w:val="yellow"/>
        </w:rPr>
        <w:t>Stauf’s</w:t>
      </w:r>
      <w:proofErr w:type="spellEnd"/>
      <w:r>
        <w:t xml:space="preserve"> is proud to do the same!</w:t>
      </w:r>
      <w:r w:rsidR="00570DD4" w:rsidRPr="00570DD4">
        <w:rPr>
          <w:noProof/>
        </w:rPr>
        <w:t xml:space="preserve"> </w:t>
      </w:r>
    </w:p>
    <w:p w14:paraId="708D130A" w14:textId="77777777" w:rsidR="00BA13BE" w:rsidRDefault="00BA13BE" w:rsidP="00675CA3">
      <w:pPr>
        <w:rPr>
          <w:noProof/>
        </w:rPr>
      </w:pPr>
    </w:p>
    <w:p w14:paraId="6F204E42" w14:textId="77777777" w:rsidR="00570DD4" w:rsidRPr="00BA13BE" w:rsidRDefault="00BA13BE" w:rsidP="00BA13BE">
      <w:pPr>
        <w:jc w:val="center"/>
        <w:rPr>
          <w:noProof/>
        </w:rPr>
      </w:pPr>
      <w:r>
        <w:rPr>
          <w:noProof/>
        </w:rPr>
        <w:drawing>
          <wp:inline distT="0" distB="0" distL="0" distR="0" wp14:anchorId="181541E0" wp14:editId="0640F8A8">
            <wp:extent cx="2872816" cy="24183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731.PNG"/>
                    <pic:cNvPicPr/>
                  </pic:nvPicPr>
                  <pic:blipFill rotWithShape="1">
                    <a:blip r:embed="rId16" cstate="print">
                      <a:extLst>
                        <a:ext uri="{28A0092B-C50C-407E-A947-70E740481C1C}">
                          <a14:useLocalDpi xmlns:a14="http://schemas.microsoft.com/office/drawing/2010/main" val="0"/>
                        </a:ext>
                      </a:extLst>
                    </a:blip>
                    <a:srcRect t="16410" b="36238"/>
                    <a:stretch/>
                  </pic:blipFill>
                  <pic:spPr bwMode="auto">
                    <a:xfrm>
                      <a:off x="0" y="0"/>
                      <a:ext cx="2917823" cy="2456234"/>
                    </a:xfrm>
                    <a:prstGeom prst="rect">
                      <a:avLst/>
                    </a:prstGeom>
                    <a:ln>
                      <a:noFill/>
                    </a:ln>
                    <a:extLst>
                      <a:ext uri="{53640926-AAD7-44D8-BBD7-CCE9431645EC}">
                        <a14:shadowObscured xmlns:a14="http://schemas.microsoft.com/office/drawing/2010/main"/>
                      </a:ext>
                    </a:extLst>
                  </pic:spPr>
                </pic:pic>
              </a:graphicData>
            </a:graphic>
          </wp:inline>
        </w:drawing>
      </w:r>
    </w:p>
    <w:p w14:paraId="45671BE8" w14:textId="77777777" w:rsidR="00675CA3" w:rsidRPr="00570DD4" w:rsidRDefault="00675CA3" w:rsidP="00675CA3">
      <w:pPr>
        <w:pStyle w:val="ListParagraph"/>
        <w:numPr>
          <w:ilvl w:val="0"/>
          <w:numId w:val="1"/>
        </w:numPr>
        <w:rPr>
          <w:b/>
        </w:rPr>
      </w:pPr>
      <w:r w:rsidRPr="00570DD4">
        <w:rPr>
          <w:b/>
        </w:rPr>
        <w:lastRenderedPageBreak/>
        <w:t xml:space="preserve">The Columbus </w:t>
      </w:r>
      <w:proofErr w:type="gramStart"/>
      <w:r w:rsidRPr="00570DD4">
        <w:rPr>
          <w:b/>
        </w:rPr>
        <w:t>First-Timer</w:t>
      </w:r>
      <w:proofErr w:type="gramEnd"/>
    </w:p>
    <w:p w14:paraId="1FA67CB5" w14:textId="09C2565B" w:rsidR="00675CA3" w:rsidRDefault="00675CA3" w:rsidP="00675CA3">
      <w:proofErr w:type="spellStart"/>
      <w:r w:rsidRPr="00675CA3">
        <w:rPr>
          <w:highlight w:val="yellow"/>
        </w:rPr>
        <w:t>Stauf’s</w:t>
      </w:r>
      <w:proofErr w:type="spellEnd"/>
      <w:r>
        <w:t xml:space="preserve"> is the </w:t>
      </w:r>
      <w:r w:rsidRPr="000C6166">
        <w:rPr>
          <w:highlight w:val="yellow"/>
        </w:rPr>
        <w:t>oldest coffee roaster in Columbus</w:t>
      </w:r>
      <w:r w:rsidR="000C6166">
        <w:t xml:space="preserve"> so it’s pretty well-known around Central Ohio. (Take a look at their 30th anniversary story by Columbus Monthly </w:t>
      </w:r>
      <w:hyperlink r:id="rId17" w:history="1">
        <w:r w:rsidR="000C6166" w:rsidRPr="000C6166">
          <w:rPr>
            <w:rStyle w:val="Hyperlink"/>
          </w:rPr>
          <w:t>here</w:t>
        </w:r>
      </w:hyperlink>
      <w:r w:rsidR="000C6166">
        <w:t>!) I</w:t>
      </w:r>
      <w:r>
        <w:t xml:space="preserve">t has won </w:t>
      </w:r>
      <w:r w:rsidRPr="000C6166">
        <w:t>countless awards</w:t>
      </w:r>
      <w:r>
        <w:t xml:space="preserve"> in Columbus-based magazines “best of” categories</w:t>
      </w:r>
      <w:r w:rsidR="00C17628">
        <w:t xml:space="preserve"> and </w:t>
      </w:r>
      <w:r>
        <w:t>sponsor</w:t>
      </w:r>
      <w:r w:rsidR="00C17628">
        <w:t>s</w:t>
      </w:r>
      <w:r>
        <w:t xml:space="preserve"> </w:t>
      </w:r>
      <w:hyperlink r:id="rId18" w:history="1">
        <w:r w:rsidRPr="00904FE4">
          <w:rPr>
            <w:rStyle w:val="Hyperlink"/>
            <w:highlight w:val="yellow"/>
          </w:rPr>
          <w:t>Columbus Coffee Fest</w:t>
        </w:r>
      </w:hyperlink>
      <w:r w:rsidR="00C17628">
        <w:t>,</w:t>
      </w:r>
      <w:r>
        <w:t xml:space="preserve"> as well as </w:t>
      </w:r>
      <w:r w:rsidR="00C17628">
        <w:t xml:space="preserve">other events around the city. </w:t>
      </w:r>
      <w:proofErr w:type="spellStart"/>
      <w:r w:rsidR="00C17628">
        <w:t>Stauf’s</w:t>
      </w:r>
      <w:proofErr w:type="spellEnd"/>
      <w:r w:rsidR="00C17628">
        <w:t xml:space="preserve"> </w:t>
      </w:r>
      <w:r w:rsidR="000C6166">
        <w:t xml:space="preserve">even </w:t>
      </w:r>
      <w:r w:rsidR="00C17628">
        <w:t xml:space="preserve">holds five of the stops on the </w:t>
      </w:r>
      <w:hyperlink r:id="rId19" w:history="1">
        <w:r w:rsidR="00C17628" w:rsidRPr="00904FE4">
          <w:rPr>
            <w:rStyle w:val="Hyperlink"/>
            <w:highlight w:val="yellow"/>
          </w:rPr>
          <w:t>Columbus Coffee Trail</w:t>
        </w:r>
      </w:hyperlink>
      <w:r w:rsidR="00570DD4">
        <w:t xml:space="preserve"> </w:t>
      </w:r>
      <w:r w:rsidR="000C6166">
        <w:t>in each of its</w:t>
      </w:r>
      <w:r>
        <w:t xml:space="preserve"> locations in various bustling neighborhoods. So, chances are if you’re The Columbus </w:t>
      </w:r>
      <w:proofErr w:type="gramStart"/>
      <w:r>
        <w:t>First-Timer</w:t>
      </w:r>
      <w:proofErr w:type="gramEnd"/>
      <w:r>
        <w:t xml:space="preserve"> and making your way around town, you’ve been near </w:t>
      </w:r>
      <w:proofErr w:type="spellStart"/>
      <w:r w:rsidRPr="00675CA3">
        <w:rPr>
          <w:highlight w:val="yellow"/>
        </w:rPr>
        <w:t>Stauf’s</w:t>
      </w:r>
      <w:proofErr w:type="spellEnd"/>
      <w:r>
        <w:t xml:space="preserve"> at least once! </w:t>
      </w:r>
    </w:p>
    <w:p w14:paraId="510AF508" w14:textId="77777777" w:rsidR="00570DD4" w:rsidRDefault="00570DD4" w:rsidP="00570DD4">
      <w:pPr>
        <w:jc w:val="center"/>
      </w:pPr>
      <w:r>
        <w:rPr>
          <w:noProof/>
        </w:rPr>
        <w:drawing>
          <wp:inline distT="0" distB="0" distL="0" distR="0" wp14:anchorId="748739EC" wp14:editId="771C976A">
            <wp:extent cx="2663456" cy="2983831"/>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734.PNG"/>
                    <pic:cNvPicPr/>
                  </pic:nvPicPr>
                  <pic:blipFill rotWithShape="1">
                    <a:blip r:embed="rId20" cstate="print">
                      <a:extLst>
                        <a:ext uri="{28A0092B-C50C-407E-A947-70E740481C1C}">
                          <a14:useLocalDpi xmlns:a14="http://schemas.microsoft.com/office/drawing/2010/main" val="0"/>
                        </a:ext>
                      </a:extLst>
                    </a:blip>
                    <a:srcRect l="14287" t="24786" r="10025" b="27518"/>
                    <a:stretch/>
                  </pic:blipFill>
                  <pic:spPr bwMode="auto">
                    <a:xfrm>
                      <a:off x="0" y="0"/>
                      <a:ext cx="2668251" cy="2989203"/>
                    </a:xfrm>
                    <a:prstGeom prst="rect">
                      <a:avLst/>
                    </a:prstGeom>
                    <a:ln>
                      <a:noFill/>
                    </a:ln>
                    <a:extLst>
                      <a:ext uri="{53640926-AAD7-44D8-BBD7-CCE9431645EC}">
                        <a14:shadowObscured xmlns:a14="http://schemas.microsoft.com/office/drawing/2010/main"/>
                      </a:ext>
                    </a:extLst>
                  </pic:spPr>
                </pic:pic>
              </a:graphicData>
            </a:graphic>
          </wp:inline>
        </w:drawing>
      </w:r>
    </w:p>
    <w:p w14:paraId="2C672679" w14:textId="77777777" w:rsidR="00570DD4" w:rsidRDefault="00570DD4" w:rsidP="00675CA3"/>
    <w:p w14:paraId="0C3BBF62" w14:textId="77777777" w:rsidR="00570DD4" w:rsidRDefault="00570DD4" w:rsidP="00675CA3"/>
    <w:p w14:paraId="6B29DAC1" w14:textId="77777777" w:rsidR="00675CA3" w:rsidRPr="00570DD4" w:rsidRDefault="00570DD4" w:rsidP="00675CA3">
      <w:pPr>
        <w:pStyle w:val="ListParagraph"/>
        <w:numPr>
          <w:ilvl w:val="0"/>
          <w:numId w:val="1"/>
        </w:numPr>
        <w:rPr>
          <w:b/>
        </w:rPr>
      </w:pPr>
      <w:r w:rsidRPr="00570DD4">
        <w:rPr>
          <w:b/>
          <w:noProof/>
        </w:rPr>
        <w:drawing>
          <wp:anchor distT="0" distB="0" distL="114300" distR="114300" simplePos="0" relativeHeight="251658240" behindDoc="1" locked="0" layoutInCell="1" allowOverlap="1" wp14:anchorId="00AF6E06" wp14:editId="6B980F15">
            <wp:simplePos x="0" y="0"/>
            <wp:positionH relativeFrom="column">
              <wp:posOffset>3744595</wp:posOffset>
            </wp:positionH>
            <wp:positionV relativeFrom="paragraph">
              <wp:posOffset>114935</wp:posOffset>
            </wp:positionV>
            <wp:extent cx="2450465" cy="3031490"/>
            <wp:effectExtent l="0" t="0" r="635" b="3810"/>
            <wp:wrapTight wrapText="bothSides">
              <wp:wrapPolygon edited="0">
                <wp:start x="0" y="0"/>
                <wp:lineTo x="0" y="21537"/>
                <wp:lineTo x="21494" y="21537"/>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733.PNG"/>
                    <pic:cNvPicPr/>
                  </pic:nvPicPr>
                  <pic:blipFill rotWithShape="1">
                    <a:blip r:embed="rId21" cstate="print">
                      <a:extLst>
                        <a:ext uri="{28A0092B-C50C-407E-A947-70E740481C1C}">
                          <a14:useLocalDpi xmlns:a14="http://schemas.microsoft.com/office/drawing/2010/main" val="0"/>
                        </a:ext>
                      </a:extLst>
                    </a:blip>
                    <a:srcRect t="16239" b="14185"/>
                    <a:stretch/>
                  </pic:blipFill>
                  <pic:spPr bwMode="auto">
                    <a:xfrm>
                      <a:off x="0" y="0"/>
                      <a:ext cx="2450465" cy="303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CA3" w:rsidRPr="00570DD4">
        <w:rPr>
          <w:b/>
        </w:rPr>
        <w:t>The Family Man</w:t>
      </w:r>
    </w:p>
    <w:p w14:paraId="3FBA1B3E" w14:textId="1317B9A3" w:rsidR="00570DD4" w:rsidRDefault="00675CA3" w:rsidP="00675CA3">
      <w:r>
        <w:t xml:space="preserve">Coming in to </w:t>
      </w:r>
      <w:proofErr w:type="spellStart"/>
      <w:r>
        <w:t>Stauf’s</w:t>
      </w:r>
      <w:proofErr w:type="spellEnd"/>
      <w:r>
        <w:t xml:space="preserve"> is like coming home for some people. Young and old can gather, enjoy </w:t>
      </w:r>
      <w:proofErr w:type="gramStart"/>
      <w:r w:rsidRPr="00675CA3">
        <w:rPr>
          <w:highlight w:val="yellow"/>
        </w:rPr>
        <w:t>locally-roasted</w:t>
      </w:r>
      <w:proofErr w:type="gramEnd"/>
      <w:r w:rsidRPr="00675CA3">
        <w:rPr>
          <w:highlight w:val="yellow"/>
        </w:rPr>
        <w:t>, award-winning coffee beans</w:t>
      </w:r>
      <w:r>
        <w:t xml:space="preserve"> and relax with their friends and family. Whether walking down the street to their neighborhood shop early on a Sunday morning or bringing their children in on a Wednesday afternoon to snack on muffins while they catch up with old friends – </w:t>
      </w:r>
      <w:proofErr w:type="spellStart"/>
      <w:r w:rsidRPr="00675CA3">
        <w:rPr>
          <w:highlight w:val="yellow"/>
        </w:rPr>
        <w:t>Stauf’s</w:t>
      </w:r>
      <w:proofErr w:type="spellEnd"/>
      <w:r>
        <w:t xml:space="preserve"> is a place that fosters friendship and co</w:t>
      </w:r>
      <w:r w:rsidR="000C6166">
        <w:t xml:space="preserve">mmunity. The busy atmosphere a perfect spot </w:t>
      </w:r>
      <w:r>
        <w:t xml:space="preserve">to engage in conversation and pass some laughs with friends. Recurring visits to the </w:t>
      </w:r>
      <w:r w:rsidRPr="00675CA3">
        <w:rPr>
          <w:highlight w:val="yellow"/>
        </w:rPr>
        <w:t>local coffee shop</w:t>
      </w:r>
      <w:r w:rsidR="000C6166">
        <w:t xml:space="preserve"> are</w:t>
      </w:r>
      <w:r>
        <w:t xml:space="preserve"> also a great way to raise your kids to be No. 2, The Columbus Local</w:t>
      </w:r>
      <w:r w:rsidR="000C6166">
        <w:t>,</w:t>
      </w:r>
      <w:r>
        <w:t xml:space="preserve"> and get th</w:t>
      </w:r>
      <w:r w:rsidR="000C6166">
        <w:t>em on the coffee-drinking train!</w:t>
      </w:r>
    </w:p>
    <w:p w14:paraId="61B4008C" w14:textId="77777777" w:rsidR="00675CA3" w:rsidRDefault="00675CA3" w:rsidP="00675CA3">
      <w:r>
        <w:t xml:space="preserve"> </w:t>
      </w:r>
    </w:p>
    <w:p w14:paraId="5185F1B2" w14:textId="77777777" w:rsidR="00675CA3" w:rsidRDefault="00675CA3" w:rsidP="00675CA3"/>
    <w:p w14:paraId="2BDC7992" w14:textId="50E02E0A" w:rsidR="00570DD4" w:rsidRDefault="00570DD4" w:rsidP="00675CA3"/>
    <w:p w14:paraId="435305F5" w14:textId="77777777" w:rsidR="000C6166" w:rsidRDefault="000C6166" w:rsidP="00675CA3"/>
    <w:p w14:paraId="44308DA3" w14:textId="77777777" w:rsidR="00675CA3" w:rsidRPr="00570DD4" w:rsidRDefault="00675CA3" w:rsidP="00675CA3">
      <w:pPr>
        <w:pStyle w:val="ListParagraph"/>
        <w:numPr>
          <w:ilvl w:val="0"/>
          <w:numId w:val="1"/>
        </w:numPr>
        <w:rPr>
          <w:b/>
        </w:rPr>
      </w:pPr>
      <w:r w:rsidRPr="00570DD4">
        <w:rPr>
          <w:b/>
        </w:rPr>
        <w:lastRenderedPageBreak/>
        <w:t>The “</w:t>
      </w:r>
      <w:proofErr w:type="spellStart"/>
      <w:r w:rsidRPr="00570DD4">
        <w:rPr>
          <w:b/>
        </w:rPr>
        <w:t>Staufice</w:t>
      </w:r>
      <w:proofErr w:type="spellEnd"/>
      <w:r w:rsidRPr="00570DD4">
        <w:rPr>
          <w:b/>
        </w:rPr>
        <w:t>” worker</w:t>
      </w:r>
    </w:p>
    <w:p w14:paraId="15B67784" w14:textId="375D02EE" w:rsidR="00570DD4" w:rsidRDefault="008B6DC0" w:rsidP="00675CA3">
      <w:r>
        <w:rPr>
          <w:noProof/>
        </w:rPr>
        <w:pict w14:anchorId="13332F0A">
          <v:shape id="Picture 5" o:spid="_x0000_s1026" type="#_x0000_t75" alt="Image result for man in suit at coffee shop" style="position:absolute;margin-left:12.3pt;margin-top:1.95pt;width:187.6pt;height:281.35pt;z-index:-251654144;visibility:visible;mso-wrap-style:square;mso-wrap-edited:f;mso-width-percent:0;mso-height-percent:0;mso-width-percent:0;mso-height-percent:0">
            <v:imagedata r:id="rId22" o:title="a871c19e58c673fa930b65863621163f--coffee-break-coffee-time" croptop="7535f" cropleft="13537f"/>
            <w10:wrap type="tight"/>
          </v:shape>
        </w:pict>
      </w:r>
      <w:r w:rsidR="00675CA3">
        <w:t>With businesses allowing employees to work from home more and more frequently</w:t>
      </w:r>
      <w:r w:rsidR="000C6166">
        <w:t>,</w:t>
      </w:r>
      <w:r w:rsidR="00675CA3">
        <w:t xml:space="preserve"> the “</w:t>
      </w:r>
      <w:proofErr w:type="spellStart"/>
      <w:r w:rsidR="00675CA3">
        <w:t>Staufice</w:t>
      </w:r>
      <w:proofErr w:type="spellEnd"/>
      <w:r w:rsidR="00675CA3">
        <w:t xml:space="preserve">” is getting more and more crowded. So many people come to </w:t>
      </w:r>
      <w:proofErr w:type="spellStart"/>
      <w:r w:rsidR="00675CA3" w:rsidRPr="00675CA3">
        <w:rPr>
          <w:highlight w:val="yellow"/>
        </w:rPr>
        <w:t>Stauf’s</w:t>
      </w:r>
      <w:proofErr w:type="spellEnd"/>
      <w:r w:rsidR="00675CA3">
        <w:t xml:space="preserve"> almost, if not daily, to get their work done. Whether they work remotely, freelance or are just in the business planning phase of their next big idea – The “</w:t>
      </w:r>
      <w:proofErr w:type="spellStart"/>
      <w:r w:rsidR="00675CA3">
        <w:t>Staufice</w:t>
      </w:r>
      <w:proofErr w:type="spellEnd"/>
      <w:r w:rsidR="00675CA3">
        <w:t xml:space="preserve">” is their place of choice. </w:t>
      </w:r>
      <w:proofErr w:type="spellStart"/>
      <w:r w:rsidR="00675CA3" w:rsidRPr="00675CA3">
        <w:rPr>
          <w:highlight w:val="yellow"/>
        </w:rPr>
        <w:t>Stauf’s</w:t>
      </w:r>
      <w:proofErr w:type="spellEnd"/>
      <w:r w:rsidR="00675CA3">
        <w:t xml:space="preserve"> </w:t>
      </w:r>
      <w:r w:rsidR="000C6166">
        <w:t>sets the scene for</w:t>
      </w:r>
      <w:r w:rsidR="00675CA3">
        <w:t xml:space="preserve"> multiple business meetings every day and is proud to be a little snippet in the scope of the fruition of a great idea.</w:t>
      </w:r>
    </w:p>
    <w:p w14:paraId="1413B981" w14:textId="77777777" w:rsidR="00570DD4" w:rsidRDefault="00570DD4" w:rsidP="00675CA3"/>
    <w:p w14:paraId="53C04654" w14:textId="4C66F8CA" w:rsidR="00675CA3" w:rsidRDefault="00675CA3" w:rsidP="00675CA3">
      <w:r>
        <w:t xml:space="preserve">Let’s get one thing straight, </w:t>
      </w:r>
      <w:r w:rsidR="000C6166">
        <w:t xml:space="preserve">you might confuse </w:t>
      </w:r>
      <w:r>
        <w:t>The Student and The “</w:t>
      </w:r>
      <w:proofErr w:type="spellStart"/>
      <w:r>
        <w:t>Staufice</w:t>
      </w:r>
      <w:proofErr w:type="spellEnd"/>
      <w:r>
        <w:t>” Worker but typically laptop stickers are a pretty good giveaway of The Stude</w:t>
      </w:r>
      <w:r w:rsidR="000C6166">
        <w:t>nt versus a suit and tie that Th</w:t>
      </w:r>
      <w:r>
        <w:t xml:space="preserve">e </w:t>
      </w:r>
      <w:r w:rsidR="000C6166">
        <w:t>“</w:t>
      </w:r>
      <w:proofErr w:type="spellStart"/>
      <w:r>
        <w:t>Staufice</w:t>
      </w:r>
      <w:proofErr w:type="spellEnd"/>
      <w:r w:rsidR="000C6166">
        <w:t>” Worker naturally</w:t>
      </w:r>
      <w:r>
        <w:t xml:space="preserve"> sports. </w:t>
      </w:r>
    </w:p>
    <w:p w14:paraId="1256F4C3" w14:textId="77777777" w:rsidR="00570DD4" w:rsidRDefault="00570DD4" w:rsidP="00675CA3"/>
    <w:p w14:paraId="2CF89410" w14:textId="77777777" w:rsidR="00570DD4" w:rsidRPr="00570DD4" w:rsidRDefault="00570DD4" w:rsidP="00570DD4">
      <w:pPr>
        <w:jc w:val="center"/>
        <w:rPr>
          <w:rFonts w:ascii="Times New Roman" w:eastAsia="Times New Roman" w:hAnsi="Times New Roman" w:cs="Times New Roman"/>
        </w:rPr>
      </w:pPr>
    </w:p>
    <w:p w14:paraId="5754FEA1" w14:textId="77777777" w:rsidR="00675CA3" w:rsidRDefault="00675CA3" w:rsidP="00675CA3"/>
    <w:p w14:paraId="72B95800" w14:textId="77777777" w:rsidR="00570DD4" w:rsidRDefault="00570DD4" w:rsidP="00675CA3"/>
    <w:p w14:paraId="4B71FF52" w14:textId="77777777" w:rsidR="00570DD4" w:rsidRDefault="00570DD4" w:rsidP="00675CA3"/>
    <w:p w14:paraId="6F5CC86C" w14:textId="77777777" w:rsidR="00675CA3" w:rsidRPr="00570DD4" w:rsidRDefault="00675CA3" w:rsidP="00675CA3">
      <w:pPr>
        <w:pStyle w:val="ListParagraph"/>
        <w:numPr>
          <w:ilvl w:val="0"/>
          <w:numId w:val="1"/>
        </w:numPr>
        <w:rPr>
          <w:b/>
        </w:rPr>
      </w:pPr>
      <w:r w:rsidRPr="00570DD4">
        <w:rPr>
          <w:b/>
        </w:rPr>
        <w:t xml:space="preserve">The Coffee Connoisseur </w:t>
      </w:r>
    </w:p>
    <w:p w14:paraId="5581DD0E" w14:textId="26793291" w:rsidR="00675CA3" w:rsidRDefault="00675CA3" w:rsidP="00675CA3">
      <w:proofErr w:type="spellStart"/>
      <w:r w:rsidRPr="00675CA3">
        <w:rPr>
          <w:highlight w:val="yellow"/>
        </w:rPr>
        <w:t>Stauf’s</w:t>
      </w:r>
      <w:proofErr w:type="spellEnd"/>
      <w:r>
        <w:t xml:space="preserve"> offers very versatile options when it comes to café beverages.</w:t>
      </w:r>
      <w:r w:rsidR="00904FE4">
        <w:t xml:space="preserve"> </w:t>
      </w:r>
      <w:r>
        <w:t xml:space="preserve">Baristas will pass no judgement whether you order a </w:t>
      </w:r>
      <w:r w:rsidRPr="00675CA3">
        <w:rPr>
          <w:highlight w:val="yellow"/>
        </w:rPr>
        <w:t>single shot of espresso</w:t>
      </w:r>
      <w:r>
        <w:t xml:space="preserve"> or a </w:t>
      </w:r>
      <w:r w:rsidRPr="00675CA3">
        <w:rPr>
          <w:highlight w:val="yellow"/>
        </w:rPr>
        <w:t>Milky Way Mocha</w:t>
      </w:r>
      <w:r>
        <w:t xml:space="preserve"> with extra whipped cream. There are countless options for how your drink can be prepared and each barista is happy to discuss and take the time to advise the best brewing methods based on the </w:t>
      </w:r>
      <w:r w:rsidR="00904FE4">
        <w:t xml:space="preserve">origin and </w:t>
      </w:r>
      <w:r>
        <w:t>type of bean. Because of the relaxe</w:t>
      </w:r>
      <w:r w:rsidR="00904FE4">
        <w:t>d and conversational ambience, The Coffee C</w:t>
      </w:r>
      <w:r>
        <w:t xml:space="preserve">onnoisseur can engage in meaningful banter with any of the knowledgeable baristas. </w:t>
      </w:r>
      <w:proofErr w:type="spellStart"/>
      <w:r w:rsidRPr="00675CA3">
        <w:rPr>
          <w:highlight w:val="yellow"/>
        </w:rPr>
        <w:t>Stauf’s</w:t>
      </w:r>
      <w:proofErr w:type="spellEnd"/>
      <w:r>
        <w:t xml:space="preserve"> offers an exceptional selection of beans ranging from the rarest </w:t>
      </w:r>
      <w:proofErr w:type="gramStart"/>
      <w:r>
        <w:t>single-origin</w:t>
      </w:r>
      <w:proofErr w:type="gramEnd"/>
      <w:r>
        <w:t xml:space="preserve"> to classic flavors like Highlander Grog </w:t>
      </w:r>
      <w:r w:rsidR="00904FE4">
        <w:t xml:space="preserve">that are </w:t>
      </w:r>
      <w:r>
        <w:t>sure to wow The Coffee Connoisseur.</w:t>
      </w:r>
    </w:p>
    <w:p w14:paraId="720A4BCF" w14:textId="77777777" w:rsidR="00570DD4" w:rsidRDefault="00570DD4" w:rsidP="00675CA3"/>
    <w:p w14:paraId="100B295B" w14:textId="77777777" w:rsidR="00570DD4" w:rsidRDefault="00570DD4" w:rsidP="00570DD4">
      <w:pPr>
        <w:jc w:val="center"/>
      </w:pPr>
      <w:r>
        <w:rPr>
          <w:noProof/>
        </w:rPr>
        <w:drawing>
          <wp:inline distT="0" distB="0" distL="0" distR="0" wp14:anchorId="7BA82F92" wp14:editId="7E35E1E1">
            <wp:extent cx="2878014" cy="227396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732.PNG"/>
                    <pic:cNvPicPr/>
                  </pic:nvPicPr>
                  <pic:blipFill rotWithShape="1">
                    <a:blip r:embed="rId23" cstate="print">
                      <a:extLst>
                        <a:ext uri="{28A0092B-C50C-407E-A947-70E740481C1C}">
                          <a14:useLocalDpi xmlns:a14="http://schemas.microsoft.com/office/drawing/2010/main" val="0"/>
                        </a:ext>
                      </a:extLst>
                    </a:blip>
                    <a:srcRect t="27523" b="28032"/>
                    <a:stretch/>
                  </pic:blipFill>
                  <pic:spPr bwMode="auto">
                    <a:xfrm>
                      <a:off x="0" y="0"/>
                      <a:ext cx="2904384" cy="2294803"/>
                    </a:xfrm>
                    <a:prstGeom prst="rect">
                      <a:avLst/>
                    </a:prstGeom>
                    <a:ln>
                      <a:noFill/>
                    </a:ln>
                    <a:extLst>
                      <a:ext uri="{53640926-AAD7-44D8-BBD7-CCE9431645EC}">
                        <a14:shadowObscured xmlns:a14="http://schemas.microsoft.com/office/drawing/2010/main"/>
                      </a:ext>
                    </a:extLst>
                  </pic:spPr>
                </pic:pic>
              </a:graphicData>
            </a:graphic>
          </wp:inline>
        </w:drawing>
      </w:r>
    </w:p>
    <w:p w14:paraId="173E43EE" w14:textId="77777777" w:rsidR="00BA13BE" w:rsidRDefault="00BA13BE" w:rsidP="00570DD4">
      <w:pPr>
        <w:jc w:val="center"/>
      </w:pPr>
    </w:p>
    <w:p w14:paraId="4AC0B9F5" w14:textId="2D0FA448" w:rsidR="00BA13BE" w:rsidRDefault="00BA13BE" w:rsidP="00BA13BE">
      <w:r>
        <w:t>Whether you’</w:t>
      </w:r>
      <w:r w:rsidR="000C6166">
        <w:t>re new to</w:t>
      </w:r>
      <w:r w:rsidR="009B606E">
        <w:t xml:space="preserve"> Columbus, a born and raised Buckeye or just dropping by, </w:t>
      </w:r>
      <w:proofErr w:type="spellStart"/>
      <w:r w:rsidR="009B606E" w:rsidRPr="009B606E">
        <w:rPr>
          <w:highlight w:val="yellow"/>
        </w:rPr>
        <w:t>Stauf’s</w:t>
      </w:r>
      <w:proofErr w:type="spellEnd"/>
      <w:r w:rsidR="009B606E">
        <w:t xml:space="preserve"> is a haven where you can come enjoy </w:t>
      </w:r>
      <w:r w:rsidR="009B606E" w:rsidRPr="009B606E">
        <w:rPr>
          <w:highlight w:val="yellow"/>
        </w:rPr>
        <w:t xml:space="preserve">hand-crafted </w:t>
      </w:r>
      <w:r w:rsidR="009B606E">
        <w:rPr>
          <w:highlight w:val="yellow"/>
        </w:rPr>
        <w:t xml:space="preserve">coffee and espresso </w:t>
      </w:r>
      <w:r w:rsidR="009B606E" w:rsidRPr="009B606E">
        <w:rPr>
          <w:highlight w:val="yellow"/>
        </w:rPr>
        <w:t>drinks</w:t>
      </w:r>
      <w:r w:rsidR="009B606E">
        <w:t xml:space="preserve"> made with </w:t>
      </w:r>
      <w:proofErr w:type="gramStart"/>
      <w:r w:rsidR="009B606E" w:rsidRPr="009B606E">
        <w:rPr>
          <w:highlight w:val="yellow"/>
        </w:rPr>
        <w:t>locally-roasted</w:t>
      </w:r>
      <w:proofErr w:type="gramEnd"/>
      <w:r w:rsidR="009B606E" w:rsidRPr="009B606E">
        <w:rPr>
          <w:highlight w:val="yellow"/>
        </w:rPr>
        <w:t xml:space="preserve"> coffee beans</w:t>
      </w:r>
      <w:r w:rsidR="009B606E">
        <w:t xml:space="preserve">. You’ll discover a similar crew </w:t>
      </w:r>
      <w:r w:rsidR="00904FE4">
        <w:t xml:space="preserve">where </w:t>
      </w:r>
      <w:r w:rsidR="000C6166">
        <w:t xml:space="preserve">you </w:t>
      </w:r>
      <w:r w:rsidR="00904FE4">
        <w:t xml:space="preserve">belong </w:t>
      </w:r>
      <w:r w:rsidR="009B606E">
        <w:t>and find yourself coming back time and time again.</w:t>
      </w:r>
    </w:p>
    <w:sectPr w:rsidR="00BA13BE" w:rsidSect="000214BC">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8F793D" w14:textId="77777777" w:rsidR="008B6DC0" w:rsidRDefault="008B6DC0" w:rsidP="00BA13BE">
      <w:r>
        <w:separator/>
      </w:r>
    </w:p>
  </w:endnote>
  <w:endnote w:type="continuationSeparator" w:id="0">
    <w:p w14:paraId="2D3B2F48" w14:textId="77777777" w:rsidR="008B6DC0" w:rsidRDefault="008B6DC0" w:rsidP="00BA1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8DC8D" w14:textId="77777777" w:rsidR="008B6DC0" w:rsidRDefault="008B6DC0" w:rsidP="00BA13BE">
      <w:r>
        <w:separator/>
      </w:r>
    </w:p>
  </w:footnote>
  <w:footnote w:type="continuationSeparator" w:id="0">
    <w:p w14:paraId="77DD4EF8" w14:textId="77777777" w:rsidR="008B6DC0" w:rsidRDefault="008B6DC0" w:rsidP="00BA1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53F59" w14:textId="209EED79" w:rsidR="00BA13BE" w:rsidRDefault="00BA13BE">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9C638A"/>
    <w:multiLevelType w:val="hybridMultilevel"/>
    <w:tmpl w:val="4B66E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CA3"/>
    <w:rsid w:val="000214BC"/>
    <w:rsid w:val="000C6166"/>
    <w:rsid w:val="00235A74"/>
    <w:rsid w:val="002F4C3D"/>
    <w:rsid w:val="00570DD4"/>
    <w:rsid w:val="005F4FA9"/>
    <w:rsid w:val="00675CA3"/>
    <w:rsid w:val="008B6DC0"/>
    <w:rsid w:val="00904FE4"/>
    <w:rsid w:val="009B606E"/>
    <w:rsid w:val="00AD0443"/>
    <w:rsid w:val="00BA13BE"/>
    <w:rsid w:val="00C17628"/>
    <w:rsid w:val="00C504CC"/>
    <w:rsid w:val="00C57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D087A7A"/>
  <w15:chartTrackingRefBased/>
  <w15:docId w15:val="{D7D8E7E2-16E2-8A49-ACD1-E24BB58A9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CA3"/>
    <w:pPr>
      <w:ind w:left="720"/>
      <w:contextualSpacing/>
    </w:pPr>
  </w:style>
  <w:style w:type="character" w:styleId="Hyperlink">
    <w:name w:val="Hyperlink"/>
    <w:basedOn w:val="DefaultParagraphFont"/>
    <w:uiPriority w:val="99"/>
    <w:unhideWhenUsed/>
    <w:rsid w:val="00570DD4"/>
    <w:rPr>
      <w:color w:val="0563C1" w:themeColor="hyperlink"/>
      <w:u w:val="single"/>
    </w:rPr>
  </w:style>
  <w:style w:type="character" w:styleId="UnresolvedMention">
    <w:name w:val="Unresolved Mention"/>
    <w:basedOn w:val="DefaultParagraphFont"/>
    <w:uiPriority w:val="99"/>
    <w:rsid w:val="00570DD4"/>
    <w:rPr>
      <w:color w:val="605E5C"/>
      <w:shd w:val="clear" w:color="auto" w:fill="E1DFDD"/>
    </w:rPr>
  </w:style>
  <w:style w:type="paragraph" w:styleId="Header">
    <w:name w:val="header"/>
    <w:basedOn w:val="Normal"/>
    <w:link w:val="HeaderChar"/>
    <w:uiPriority w:val="99"/>
    <w:unhideWhenUsed/>
    <w:rsid w:val="00BA13BE"/>
    <w:pPr>
      <w:tabs>
        <w:tab w:val="center" w:pos="4680"/>
        <w:tab w:val="right" w:pos="9360"/>
      </w:tabs>
    </w:pPr>
  </w:style>
  <w:style w:type="character" w:customStyle="1" w:styleId="HeaderChar">
    <w:name w:val="Header Char"/>
    <w:basedOn w:val="DefaultParagraphFont"/>
    <w:link w:val="Header"/>
    <w:uiPriority w:val="99"/>
    <w:rsid w:val="00BA13BE"/>
  </w:style>
  <w:style w:type="paragraph" w:styleId="Footer">
    <w:name w:val="footer"/>
    <w:basedOn w:val="Normal"/>
    <w:link w:val="FooterChar"/>
    <w:uiPriority w:val="99"/>
    <w:unhideWhenUsed/>
    <w:rsid w:val="00BA13BE"/>
    <w:pPr>
      <w:tabs>
        <w:tab w:val="center" w:pos="4680"/>
        <w:tab w:val="right" w:pos="9360"/>
      </w:tabs>
    </w:pPr>
  </w:style>
  <w:style w:type="character" w:customStyle="1" w:styleId="FooterChar">
    <w:name w:val="Footer Char"/>
    <w:basedOn w:val="DefaultParagraphFont"/>
    <w:link w:val="Footer"/>
    <w:uiPriority w:val="99"/>
    <w:rsid w:val="00BA1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125363">
      <w:bodyDiv w:val="1"/>
      <w:marLeft w:val="0"/>
      <w:marRight w:val="0"/>
      <w:marTop w:val="0"/>
      <w:marBottom w:val="0"/>
      <w:divBdr>
        <w:top w:val="none" w:sz="0" w:space="0" w:color="auto"/>
        <w:left w:val="none" w:sz="0" w:space="0" w:color="auto"/>
        <w:bottom w:val="none" w:sz="0" w:space="0" w:color="auto"/>
        <w:right w:val="none" w:sz="0" w:space="0" w:color="auto"/>
      </w:divBdr>
    </w:div>
    <w:div w:id="648167435">
      <w:bodyDiv w:val="1"/>
      <w:marLeft w:val="0"/>
      <w:marRight w:val="0"/>
      <w:marTop w:val="0"/>
      <w:marBottom w:val="0"/>
      <w:divBdr>
        <w:top w:val="none" w:sz="0" w:space="0" w:color="auto"/>
        <w:left w:val="none" w:sz="0" w:space="0" w:color="auto"/>
        <w:bottom w:val="none" w:sz="0" w:space="0" w:color="auto"/>
        <w:right w:val="none" w:sz="0" w:space="0" w:color="auto"/>
      </w:divBdr>
    </w:div>
    <w:div w:id="10104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rudge.com/5-underrated-coffee-cities-49595.html" TargetMode="External"/><Relationship Id="rId13" Type="http://schemas.openxmlformats.org/officeDocument/2006/relationships/hyperlink" Target="https://www.thecandlelab.com/" TargetMode="External"/><Relationship Id="rId18" Type="http://schemas.openxmlformats.org/officeDocument/2006/relationships/hyperlink" Target="http://www.columbuscoffeefest.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www.cbuscoffee.com/locations" TargetMode="External"/><Relationship Id="rId12" Type="http://schemas.openxmlformats.org/officeDocument/2006/relationships/image" Target="media/image1.jpeg"/><Relationship Id="rId17" Type="http://schemas.openxmlformats.org/officeDocument/2006/relationships/hyperlink" Target="http://www.columbusmonthly.com/lifestyle/20181106/drink-staufs-coffee-roasters-turns-3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aufs.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glennavesoap.com/" TargetMode="External"/><Relationship Id="rId23" Type="http://schemas.openxmlformats.org/officeDocument/2006/relationships/image" Target="media/image6.png"/><Relationship Id="rId10" Type="http://schemas.openxmlformats.org/officeDocument/2006/relationships/hyperlink" Target="https://www.yelp.com/biz/staufs-coffee-roasters-columbus-2" TargetMode="External"/><Relationship Id="rId19" Type="http://schemas.openxmlformats.org/officeDocument/2006/relationships/hyperlink" Target="http://www.cbuscoffee.com/columbus-coffee-trail/" TargetMode="External"/><Relationship Id="rId4" Type="http://schemas.openxmlformats.org/officeDocument/2006/relationships/webSettings" Target="webSettings.xml"/><Relationship Id="rId9" Type="http://schemas.openxmlformats.org/officeDocument/2006/relationships/hyperlink" Target="https://www.agencyascend.com/blog/millennial-consumer-how-they-shop-why-they-buy" TargetMode="External"/><Relationship Id="rId14" Type="http://schemas.openxmlformats.org/officeDocument/2006/relationships/hyperlink" Target="http://www.pattycakeveganbakery.com/"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973</Words>
  <Characters>5548</Characters>
  <Application>Microsoft Office Word</Application>
  <DocSecurity>0</DocSecurity>
  <Lines>46</Lines>
  <Paragraphs>13</Paragraphs>
  <ScaleCrop>false</ScaleCrop>
  <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2020-11-17T17:05:00Z</dcterms:created>
  <dcterms:modified xsi:type="dcterms:W3CDTF">2020-11-17T17:05:00Z</dcterms:modified>
</cp:coreProperties>
</file>