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bookmarkStart w:id="0" w:name="_GoBack"/>
      <w:proofErr w:type="spellStart"/>
      <w:r w:rsidRPr="003C19B3">
        <w:rPr>
          <w:rFonts w:ascii="Helvetica" w:eastAsia="Times New Roman" w:hAnsi="Helvetica" w:cs="Helvetica"/>
          <w:color w:val="2D3B45"/>
          <w:sz w:val="24"/>
          <w:szCs w:val="24"/>
        </w:rPr>
        <w:t>CriteriaRatingsPts</w:t>
      </w:r>
      <w:proofErr w:type="spellEnd"/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ASSIGNED REFLECTION QUESTION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view</w:t>
      </w:r>
      <w:proofErr w:type="gramEnd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 xml:space="preserve"> longer description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16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Met all criteria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• Answered assigned questions/topics in a detailed and thorough manner • Incorporated own experiences • Reflected about specified time frame indicated in question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14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Met two of three criteria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12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Met one of three criteria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Did not meet criteria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Helvetica" w:eastAsia="Times New Roman" w:hAnsi="Helvetica" w:cs="Helvetica"/>
          <w:color w:val="2D3B45"/>
          <w:sz w:val="24"/>
          <w:szCs w:val="24"/>
        </w:rPr>
        <w:t>/ 16 pts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APPLICATION OF WEEKLY CONCEPTS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view</w:t>
      </w:r>
      <w:proofErr w:type="gramEnd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 xml:space="preserve"> longer description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12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Met all criteria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 xml:space="preserve">• Applied one or more weekly concepts • Demonstrated clear understanding of concept • </w:t>
      </w:r>
      <w:proofErr w:type="gramStart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Correctly</w:t>
      </w:r>
      <w:proofErr w:type="gramEnd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 xml:space="preserve"> related concept to own experience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Met two of three criteria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9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Met one of three criteria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Did not meet criteria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Helvetica" w:eastAsia="Times New Roman" w:hAnsi="Helvetica" w:cs="Helvetica"/>
          <w:color w:val="2D3B45"/>
          <w:sz w:val="24"/>
          <w:szCs w:val="24"/>
        </w:rPr>
        <w:t>/ 12 pts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ENGAGEMENT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view</w:t>
      </w:r>
      <w:proofErr w:type="gramEnd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 xml:space="preserve"> longer description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14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proofErr w:type="gramStart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Responds to a classmate and/or instructor’s post furthering the dialogue by providing more information and clarification, thereby adding much depth to the discussion.</w:t>
      </w:r>
      <w:proofErr w:type="gramEnd"/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12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proofErr w:type="gramStart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Responds to a classmate and/or instructor furthering the dialogue by adding some depth to the discussion.</w:t>
      </w:r>
      <w:proofErr w:type="gramEnd"/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10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Responds to a classmate and/or instructor but does not further the discussion.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No response post to another student or instructor.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Helvetica" w:eastAsia="Times New Roman" w:hAnsi="Helvetica" w:cs="Helvetica"/>
          <w:color w:val="2D3B45"/>
          <w:sz w:val="24"/>
          <w:szCs w:val="24"/>
        </w:rPr>
        <w:t>/ 14 pts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COMMUNICATION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view</w:t>
      </w:r>
      <w:proofErr w:type="gramEnd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 xml:space="preserve"> longer description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8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proofErr w:type="gramStart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Presents information using clear and concise language in an organized manner (minimal errors in English grammar, spelling, syntax, and punctuation).</w:t>
      </w:r>
      <w:proofErr w:type="gramEnd"/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7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proofErr w:type="gramStart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lastRenderedPageBreak/>
        <w:t>Presents information in an organized manner (few errors in English grammar, spelling, syntax, and punctuation).</w:t>
      </w:r>
      <w:proofErr w:type="gramEnd"/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6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Presents information using understandable language but is somewhat disorganized (some errors in English grammar, spelling, syntax, and punctuation).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proofErr w:type="gramStart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Presents information that is not clear, logical, professional or organized to the point that the reader has difficulty understanding the message (numerous errors in English grammar, spelling, syntax, and/or punctuation).</w:t>
      </w:r>
      <w:proofErr w:type="gramEnd"/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Helvetica" w:eastAsia="Times New Roman" w:hAnsi="Helvetica" w:cs="Helvetica"/>
          <w:color w:val="2D3B45"/>
          <w:sz w:val="24"/>
          <w:szCs w:val="24"/>
        </w:rPr>
        <w:t>/ 8 pts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PARTICIPATION: Response to initial question: Responds to initial reflection question(s) by Wednesday, 11:59 p.m. M.T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view</w:t>
      </w:r>
      <w:proofErr w:type="gramEnd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 xml:space="preserve"> longer description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points deducted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Student posts an answer to the initial reflection question(s) by Wednesday, 11:59 p.m. MT.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5 points deducted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Student does not post an answer to the initial reflection question(s) by Wednesday, 11:59 p.m. MT.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Helvetica" w:eastAsia="Times New Roman" w:hAnsi="Helvetica" w:cs="Helvetica"/>
          <w:color w:val="2D3B45"/>
          <w:sz w:val="24"/>
          <w:szCs w:val="24"/>
        </w:rPr>
        <w:t>/ 0 pts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PARTICIPATION Total posts: Participates in the discussion at least three times on at least two different days.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gramStart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>view</w:t>
      </w:r>
      <w:proofErr w:type="gramEnd"/>
      <w:r w:rsidRPr="003C19B3">
        <w:rPr>
          <w:rFonts w:ascii="var(--cjUyb-fontFamily)" w:eastAsia="Times New Roman" w:hAnsi="var(--cjUyb-fontFamily)" w:cs="Helvetica"/>
          <w:color w:val="2D3B45"/>
          <w:sz w:val="24"/>
          <w:szCs w:val="24"/>
        </w:rPr>
        <w:t xml:space="preserve"> longer description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points deducted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proofErr w:type="gramStart"/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Posts in the discussion at least three times AND on two different days.</w:t>
      </w:r>
      <w:proofErr w:type="gramEnd"/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0 pts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5 points deducted</w:t>
      </w:r>
    </w:p>
    <w:p w:rsidR="003C19B3" w:rsidRPr="003C19B3" w:rsidRDefault="003C19B3" w:rsidP="003C19B3">
      <w:pPr>
        <w:spacing w:after="0" w:line="240" w:lineRule="auto"/>
        <w:rPr>
          <w:rFonts w:ascii="var(--fOyUs-fontFamily)" w:eastAsia="Times New Roman" w:hAnsi="var(--fOyUs-fontFamily)" w:cs="Helvetica"/>
          <w:color w:val="2D3B45"/>
          <w:sz w:val="24"/>
          <w:szCs w:val="24"/>
        </w:rPr>
      </w:pPr>
      <w:r w:rsidRPr="003C19B3">
        <w:rPr>
          <w:rFonts w:ascii="var(--enRcg-fontFamily)" w:eastAsia="Times New Roman" w:hAnsi="var(--enRcg-fontFamily)" w:cs="Helvetica"/>
          <w:color w:val="2D3B45"/>
          <w:sz w:val="24"/>
          <w:szCs w:val="24"/>
        </w:rPr>
        <w:t>Posts fewer than three times OR does not participate on at least two different days.</w:t>
      </w:r>
    </w:p>
    <w:p w:rsidR="003C19B3" w:rsidRPr="003C19B3" w:rsidRDefault="003C19B3" w:rsidP="003C19B3">
      <w:pPr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3C19B3">
        <w:rPr>
          <w:rFonts w:ascii="Helvetica" w:eastAsia="Times New Roman" w:hAnsi="Helvetica" w:cs="Helvetica"/>
          <w:color w:val="2D3B45"/>
          <w:sz w:val="24"/>
          <w:szCs w:val="24"/>
        </w:rPr>
        <w:t>/ 0 pts</w:t>
      </w:r>
    </w:p>
    <w:bookmarkEnd w:id="0"/>
    <w:p w:rsidR="0097409B" w:rsidRDefault="003C19B3" w:rsidP="003C19B3">
      <w:r w:rsidRPr="003C19B3">
        <w:rPr>
          <w:rFonts w:ascii="var(--fOyUs-fontFamily)" w:eastAsia="Times New Roman" w:hAnsi="var(--fOyUs-fontFamily)" w:cs="Helvetica"/>
          <w:color w:val="2D3B45"/>
          <w:sz w:val="24"/>
          <w:szCs w:val="24"/>
        </w:rPr>
        <w:t>Total Points: 0</w:t>
      </w:r>
    </w:p>
    <w:sectPr w:rsidR="00974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cjUyb-fontFamily)">
    <w:altName w:val="Times New Roman"/>
    <w:panose1 w:val="00000000000000000000"/>
    <w:charset w:val="00"/>
    <w:family w:val="roman"/>
    <w:notTrueType/>
    <w:pitch w:val="default"/>
  </w:font>
  <w:font w:name="var(--enRcg-fontFamily)">
    <w:altName w:val="Times New Roman"/>
    <w:panose1 w:val="00000000000000000000"/>
    <w:charset w:val="00"/>
    <w:family w:val="roman"/>
    <w:notTrueType/>
    <w:pitch w:val="default"/>
  </w:font>
  <w:font w:name="var(--fOyUs-font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B3"/>
    <w:rsid w:val="003C19B3"/>
    <w:rsid w:val="0097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25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8211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180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8921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4109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502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4106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4814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67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84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889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6593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14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4918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914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0489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562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510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028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1148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8982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0290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8538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530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5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726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899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20858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068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8665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3258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1819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018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3310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9821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21446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229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6412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1966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5335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128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209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3231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5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46847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9442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6303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214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34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9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687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3632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79779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5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559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9580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94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4912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320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421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302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9466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9628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475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7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51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601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180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8137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506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243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1434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8293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6544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0865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532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737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2970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9633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1772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8" w:color="C7CDD1"/>
                <w:bottom w:val="none" w:sz="0" w:space="5" w:color="auto"/>
                <w:right w:val="none" w:sz="0" w:space="8" w:color="auto"/>
              </w:divBdr>
              <w:divsChild>
                <w:div w:id="17606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2020-12-14T04:04:00Z</dcterms:created>
  <dcterms:modified xsi:type="dcterms:W3CDTF">2020-12-14T04:06:00Z</dcterms:modified>
</cp:coreProperties>
</file>