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3F" w:rsidRPr="0003355C" w:rsidRDefault="00195F3F" w:rsidP="00195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5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Assignment 1: </w:t>
      </w:r>
    </w:p>
    <w:p w:rsidR="00195F3F" w:rsidRPr="00195F3F" w:rsidRDefault="00195F3F" w:rsidP="00195F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5F3F">
        <w:rPr>
          <w:rFonts w:ascii="Times New Roman" w:hAnsi="Times New Roman" w:cs="Times New Roman"/>
          <w:sz w:val="24"/>
          <w:szCs w:val="24"/>
        </w:rPr>
        <w:t>Go online and look for information about an attack on a government or military information system.</w:t>
      </w:r>
    </w:p>
    <w:p w:rsidR="00195F3F" w:rsidRDefault="00195F3F" w:rsidP="00195F3F">
      <w:pPr>
        <w:pStyle w:val="NoSpacing"/>
        <w:rPr>
          <w:rFonts w:ascii="Arial" w:hAnsi="Arial" w:cs="Arial"/>
          <w:sz w:val="28"/>
          <w:szCs w:val="28"/>
        </w:rPr>
      </w:pPr>
      <w:r w:rsidRPr="00195F3F">
        <w:rPr>
          <w:rFonts w:ascii="Times New Roman" w:hAnsi="Times New Roman" w:cs="Times New Roman"/>
          <w:sz w:val="24"/>
          <w:szCs w:val="24"/>
        </w:rPr>
        <w:t>Assessment: Write a 5 paragraph essay in APA format with references and submit as required.</w:t>
      </w:r>
      <w:r w:rsidRPr="00195F3F">
        <w:rPr>
          <w:rFonts w:ascii="Arial" w:hAnsi="Arial" w:cs="Arial"/>
          <w:sz w:val="28"/>
          <w:szCs w:val="28"/>
        </w:rPr>
        <w:t xml:space="preserve"> </w:t>
      </w:r>
    </w:p>
    <w:p w:rsidR="00195F3F" w:rsidRPr="00195F3F" w:rsidRDefault="00195F3F" w:rsidP="00195F3F">
      <w:pPr>
        <w:pStyle w:val="NoSpacing"/>
        <w:rPr>
          <w:rFonts w:ascii="Arial" w:hAnsi="Arial" w:cs="Arial"/>
          <w:sz w:val="28"/>
          <w:szCs w:val="28"/>
        </w:rPr>
      </w:pPr>
    </w:p>
    <w:p w:rsidR="00177247" w:rsidRPr="00195F3F" w:rsidRDefault="00195F3F" w:rsidP="0019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Grading Rubric for Assignment</w:t>
      </w:r>
      <w:bookmarkStart w:id="0" w:name="_GoBack"/>
      <w:bookmarkEnd w:id="0"/>
    </w:p>
    <w:tbl>
      <w:tblPr>
        <w:tblpPr w:leftFromText="180" w:rightFromText="180" w:vertAnchor="text" w:horzAnchor="margin" w:tblpXSpec="center" w:tblpY="160"/>
        <w:tblW w:w="11072" w:type="dxa"/>
        <w:tblLook w:val="0000" w:firstRow="0" w:lastRow="0" w:firstColumn="0" w:lastColumn="0" w:noHBand="0" w:noVBand="0"/>
      </w:tblPr>
      <w:tblGrid>
        <w:gridCol w:w="2072"/>
        <w:gridCol w:w="2700"/>
        <w:gridCol w:w="2700"/>
        <w:gridCol w:w="2700"/>
        <w:gridCol w:w="900"/>
      </w:tblGrid>
      <w:tr w:rsidR="00177247" w:rsidRPr="00177247" w:rsidTr="00302588">
        <w:trPr>
          <w:trHeight w:val="255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Competent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Weight</w:t>
            </w:r>
          </w:p>
        </w:tc>
      </w:tr>
      <w:tr w:rsidR="00177247" w:rsidRPr="00177247" w:rsidTr="00302588">
        <w:trPr>
          <w:trHeight w:val="133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="00122CE3">
              <w:rPr>
                <w:rFonts w:ascii="Arial" w:eastAsia="Times New Roman" w:hAnsi="Arial" w:cs="Arial"/>
                <w:sz w:val="20"/>
                <w:szCs w:val="20"/>
              </w:rPr>
              <w:t xml:space="preserve">pic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Vague, irrelevant information which was not connected to negligent liability or other liability associated with security work.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Captured the some aspects of negligent liability and other liability within security work.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Clearly and specifically addressed the most relevant aspects of negligent liability and other liability associated with security work.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247" w:rsidRPr="00177247" w:rsidTr="00302588">
        <w:trPr>
          <w:trHeight w:val="166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Structure and Organization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Lacks clear organization; ideas do not follow a logical order and do not support the central focus.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Generally well organized, ideas usually follow logical order and support central focus, although greater attention to detail would improve the paper.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Well organized, ideas follow a logical order with appropriate transitions and always supporting central focus.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247" w:rsidRPr="00177247" w:rsidTr="00302588">
        <w:trPr>
          <w:trHeight w:val="133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Development and Organization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Rarely or never uses reasons, examples or evidence to support ideas.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Generally uses appropriate reasons, examples or evidence to support ideas, although additional support would improve the paper.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Consistently and properly uses appropriate reasons, examples or evidence to support ideas.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247" w:rsidRPr="00177247" w:rsidTr="00302588">
        <w:trPr>
          <w:trHeight w:val="100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Grammar/Mechanics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Inadequate sentence and paragraph structure with many grammar errors.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Adequate sentence and paragraph structure with few grammar errors.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Excellent sentence and paragraph structure with minor grammar errors.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247" w:rsidRPr="00177247" w:rsidTr="00302588">
        <w:trPr>
          <w:trHeight w:val="160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>APA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 xml:space="preserve">Serious and persistent errors in APA conventions for title page, font and spacing, page numbering, in text citation, and reference page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 xml:space="preserve">Generally follows APA conventions for title page, font and spacing, page numbering, in text citation and reference page but with a few minor errors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7247" w:rsidRPr="00177247" w:rsidRDefault="00177247" w:rsidP="001772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247">
              <w:rPr>
                <w:rFonts w:ascii="Arial" w:eastAsia="Times New Roman" w:hAnsi="Arial" w:cs="Arial"/>
                <w:sz w:val="20"/>
                <w:szCs w:val="20"/>
              </w:rPr>
              <w:t xml:space="preserve">Follows APA conventions for title page, font and spacing, page numbering, in text citations and reference page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7247" w:rsidRPr="00177247" w:rsidRDefault="00177247" w:rsidP="0017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77247" w:rsidRPr="00177247" w:rsidRDefault="00177247" w:rsidP="001772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247" w:rsidRDefault="00177247"/>
    <w:sectPr w:rsidR="0017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47"/>
    <w:rsid w:val="00122CE3"/>
    <w:rsid w:val="00177247"/>
    <w:rsid w:val="00195F3F"/>
    <w:rsid w:val="00252CFB"/>
    <w:rsid w:val="004D0E6D"/>
    <w:rsid w:val="00793763"/>
    <w:rsid w:val="00AD250D"/>
    <w:rsid w:val="00C7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264AA-0C40-4A41-8BA9-740F42A8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Manker</dc:creator>
  <cp:lastModifiedBy>Modupeola Abolanle</cp:lastModifiedBy>
  <cp:revision>2</cp:revision>
  <dcterms:created xsi:type="dcterms:W3CDTF">2017-07-27T21:24:00Z</dcterms:created>
  <dcterms:modified xsi:type="dcterms:W3CDTF">2017-07-27T21:24:00Z</dcterms:modified>
</cp:coreProperties>
</file>