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BA" w:rsidRDefault="00A02BBA" w:rsidP="00A02BBA">
      <w:pPr>
        <w:pStyle w:val="NormalWeb"/>
        <w:rPr>
          <w:rFonts w:ascii="Arial" w:hAnsi="Arial" w:cs="Arial"/>
          <w:color w:val="000000"/>
          <w:sz w:val="22"/>
          <w:szCs w:val="22"/>
        </w:rPr>
      </w:pPr>
      <w:r>
        <w:rPr>
          <w:rFonts w:ascii="Arial" w:hAnsi="Arial" w:cs="Arial"/>
          <w:color w:val="000000"/>
          <w:sz w:val="22"/>
          <w:szCs w:val="22"/>
        </w:rPr>
        <w:t>Instructions:</w:t>
      </w:r>
      <w:r w:rsidR="009304B9">
        <w:rPr>
          <w:rFonts w:ascii="Arial" w:hAnsi="Arial" w:cs="Arial"/>
          <w:color w:val="000000"/>
          <w:sz w:val="22"/>
          <w:szCs w:val="22"/>
        </w:rPr>
        <w:t xml:space="preserve"> the foll</w:t>
      </w:r>
      <w:r w:rsidR="00D0732F">
        <w:rPr>
          <w:rFonts w:ascii="Arial" w:hAnsi="Arial" w:cs="Arial"/>
          <w:color w:val="000000"/>
          <w:sz w:val="22"/>
          <w:szCs w:val="22"/>
        </w:rPr>
        <w:t xml:space="preserve">owing </w:t>
      </w:r>
      <w:r w:rsidR="00E6402E">
        <w:rPr>
          <w:rFonts w:ascii="Arial" w:hAnsi="Arial" w:cs="Arial"/>
          <w:color w:val="000000"/>
          <w:sz w:val="22"/>
          <w:szCs w:val="22"/>
        </w:rPr>
        <w:t>are countries</w:t>
      </w:r>
      <w:r w:rsidR="00D0732F">
        <w:rPr>
          <w:rFonts w:ascii="Arial" w:hAnsi="Arial" w:cs="Arial"/>
          <w:color w:val="000000"/>
          <w:sz w:val="22"/>
          <w:szCs w:val="22"/>
        </w:rPr>
        <w:t xml:space="preserve"> where you will get your articles.</w:t>
      </w:r>
    </w:p>
    <w:p w:rsidR="009B1DB2" w:rsidRDefault="009B1DB2" w:rsidP="00A02BBA">
      <w:pPr>
        <w:pStyle w:val="NormalWeb"/>
        <w:rPr>
          <w:rFonts w:ascii="Arial" w:hAnsi="Arial" w:cs="Arial"/>
          <w:color w:val="000000"/>
          <w:sz w:val="22"/>
          <w:szCs w:val="22"/>
        </w:rPr>
      </w:pPr>
      <w:r>
        <w:rPr>
          <w:rFonts w:ascii="Arial" w:hAnsi="Arial" w:cs="Arial"/>
          <w:color w:val="000000"/>
          <w:sz w:val="22"/>
          <w:szCs w:val="22"/>
        </w:rPr>
        <w:t xml:space="preserve">Write a two-page summary about a current event </w:t>
      </w:r>
      <w:r>
        <w:t>i</w:t>
      </w:r>
      <w:r w:rsidR="00A02BBA">
        <w:rPr>
          <w:rFonts w:ascii="Arial" w:hAnsi="Arial" w:cs="Arial"/>
          <w:color w:val="000000"/>
          <w:sz w:val="22"/>
          <w:szCs w:val="22"/>
        </w:rPr>
        <w:t xml:space="preserve">n </w:t>
      </w:r>
      <w:r>
        <w:rPr>
          <w:rFonts w:ascii="Arial" w:hAnsi="Arial" w:cs="Arial"/>
          <w:color w:val="000000"/>
          <w:sz w:val="22"/>
          <w:szCs w:val="22"/>
        </w:rPr>
        <w:t xml:space="preserve">one of the following places: </w:t>
      </w:r>
      <w:r w:rsidR="00A02BBA">
        <w:rPr>
          <w:rFonts w:ascii="Arial" w:hAnsi="Arial" w:cs="Arial"/>
          <w:color w:val="000000"/>
          <w:sz w:val="22"/>
          <w:szCs w:val="22"/>
        </w:rPr>
        <w:t>Cameroon</w:t>
      </w:r>
      <w:r>
        <w:rPr>
          <w:rFonts w:ascii="Arial" w:hAnsi="Arial" w:cs="Arial"/>
          <w:color w:val="000000"/>
          <w:sz w:val="22"/>
          <w:szCs w:val="22"/>
        </w:rPr>
        <w:t>,</w:t>
      </w:r>
      <w:r w:rsidR="00517640">
        <w:rPr>
          <w:rFonts w:ascii="Arial" w:hAnsi="Arial" w:cs="Arial"/>
          <w:color w:val="000000"/>
          <w:sz w:val="22"/>
          <w:szCs w:val="22"/>
        </w:rPr>
        <w:t xml:space="preserve"> Burkina-Faso, Gambia, Chile, Uruguay, Guatemala,</w:t>
      </w:r>
      <w:r>
        <w:rPr>
          <w:rFonts w:ascii="Arial" w:hAnsi="Arial" w:cs="Arial"/>
          <w:color w:val="000000"/>
          <w:sz w:val="22"/>
          <w:szCs w:val="22"/>
        </w:rPr>
        <w:t xml:space="preserve"> Sri Lanka, Syria, Libya, Eritrea, Somalia, Japan, Thailand, Australia, Philippines,</w:t>
      </w:r>
      <w:r w:rsidR="00E260BC">
        <w:rPr>
          <w:rFonts w:ascii="Arial" w:hAnsi="Arial" w:cs="Arial"/>
          <w:color w:val="000000"/>
          <w:sz w:val="22"/>
          <w:szCs w:val="22"/>
        </w:rPr>
        <w:t xml:space="preserve"> Vietnam,</w:t>
      </w:r>
      <w:r w:rsidR="00540F6D">
        <w:rPr>
          <w:rFonts w:ascii="Arial" w:hAnsi="Arial" w:cs="Arial"/>
          <w:color w:val="000000"/>
          <w:sz w:val="22"/>
          <w:szCs w:val="22"/>
        </w:rPr>
        <w:t xml:space="preserve"> Ethiopia,</w:t>
      </w:r>
      <w:r>
        <w:rPr>
          <w:rFonts w:ascii="Arial" w:hAnsi="Arial" w:cs="Arial"/>
          <w:color w:val="000000"/>
          <w:sz w:val="22"/>
          <w:szCs w:val="22"/>
        </w:rPr>
        <w:t xml:space="preserve"> India </w:t>
      </w:r>
      <w:r w:rsidR="00A02BBA">
        <w:rPr>
          <w:rFonts w:ascii="Arial" w:hAnsi="Arial" w:cs="Arial"/>
          <w:color w:val="000000"/>
          <w:sz w:val="22"/>
          <w:szCs w:val="22"/>
        </w:rPr>
        <w:t xml:space="preserve"> </w:t>
      </w:r>
    </w:p>
    <w:p w:rsidR="00D0732F" w:rsidRDefault="00D0732F" w:rsidP="00A02BBA">
      <w:pPr>
        <w:pStyle w:val="NormalWeb"/>
        <w:rPr>
          <w:rFonts w:ascii="Arial" w:hAnsi="Arial" w:cs="Arial"/>
          <w:color w:val="000000"/>
          <w:sz w:val="22"/>
          <w:szCs w:val="22"/>
        </w:rPr>
      </w:pPr>
      <w:r>
        <w:rPr>
          <w:rFonts w:ascii="Arial" w:hAnsi="Arial" w:cs="Arial"/>
          <w:color w:val="000000"/>
          <w:sz w:val="22"/>
          <w:szCs w:val="22"/>
        </w:rPr>
        <w:t xml:space="preserve">Do not get any articles from any event in the United States.  </w:t>
      </w:r>
    </w:p>
    <w:p w:rsidR="004042E6" w:rsidRPr="004B0A28" w:rsidRDefault="009B1DB2" w:rsidP="00A02BBA">
      <w:pPr>
        <w:pStyle w:val="NormalWeb"/>
        <w:rPr>
          <w:rFonts w:ascii="Arial" w:hAnsi="Arial" w:cs="Arial"/>
          <w:color w:val="000000"/>
          <w:sz w:val="28"/>
          <w:szCs w:val="28"/>
        </w:rPr>
      </w:pPr>
      <w:r w:rsidRPr="007F174E">
        <w:rPr>
          <w:rFonts w:ascii="Arial" w:hAnsi="Arial" w:cs="Arial"/>
          <w:color w:val="000000"/>
          <w:sz w:val="28"/>
          <w:szCs w:val="28"/>
        </w:rPr>
        <w:t xml:space="preserve">               A</w:t>
      </w:r>
      <w:r w:rsidR="00A02BBA" w:rsidRPr="007F174E">
        <w:rPr>
          <w:rFonts w:ascii="Arial" w:hAnsi="Arial" w:cs="Arial"/>
          <w:color w:val="000000"/>
          <w:sz w:val="28"/>
          <w:szCs w:val="28"/>
        </w:rPr>
        <w:t>rticle</w:t>
      </w:r>
      <w:r w:rsidRPr="007F174E">
        <w:rPr>
          <w:rFonts w:ascii="Arial" w:hAnsi="Arial" w:cs="Arial"/>
          <w:color w:val="000000"/>
          <w:sz w:val="28"/>
          <w:szCs w:val="28"/>
        </w:rPr>
        <w:t>s</w:t>
      </w:r>
      <w:r w:rsidR="00A02BBA" w:rsidRPr="007F174E">
        <w:rPr>
          <w:rFonts w:ascii="Arial" w:hAnsi="Arial" w:cs="Arial"/>
          <w:color w:val="000000"/>
          <w:sz w:val="28"/>
          <w:szCs w:val="28"/>
        </w:rPr>
        <w:t xml:space="preserve"> must be dated n</w:t>
      </w:r>
      <w:r w:rsidR="008A5387">
        <w:rPr>
          <w:rFonts w:ascii="Arial" w:hAnsi="Arial" w:cs="Arial"/>
          <w:color w:val="000000"/>
          <w:sz w:val="28"/>
          <w:szCs w:val="28"/>
        </w:rPr>
        <w:t>o earlier than August</w:t>
      </w:r>
      <w:r w:rsidR="004042E6">
        <w:rPr>
          <w:rFonts w:ascii="Arial" w:hAnsi="Arial" w:cs="Arial"/>
          <w:color w:val="000000"/>
          <w:sz w:val="28"/>
          <w:szCs w:val="28"/>
        </w:rPr>
        <w:t xml:space="preserve"> 1</w:t>
      </w:r>
      <w:r w:rsidR="00C16A2E" w:rsidRPr="007F174E">
        <w:rPr>
          <w:rFonts w:ascii="Arial" w:hAnsi="Arial" w:cs="Arial"/>
          <w:color w:val="000000"/>
          <w:sz w:val="28"/>
          <w:szCs w:val="28"/>
        </w:rPr>
        <w:t>, 2018</w:t>
      </w:r>
      <w:r w:rsidR="00A02BBA" w:rsidRPr="007F174E">
        <w:rPr>
          <w:rFonts w:ascii="Arial" w:hAnsi="Arial" w:cs="Arial"/>
          <w:color w:val="000000"/>
          <w:sz w:val="28"/>
          <w:szCs w:val="28"/>
        </w:rPr>
        <w:t xml:space="preserve"> </w:t>
      </w:r>
    </w:p>
    <w:tbl>
      <w:tblPr>
        <w:tblStyle w:val="TableGrid"/>
        <w:tblW w:w="0" w:type="auto"/>
        <w:tblLook w:val="04A0" w:firstRow="1" w:lastRow="0" w:firstColumn="1" w:lastColumn="0" w:noHBand="0" w:noVBand="1"/>
      </w:tblPr>
      <w:tblGrid>
        <w:gridCol w:w="9576"/>
      </w:tblGrid>
      <w:tr w:rsidR="004042E6" w:rsidTr="004042E6">
        <w:tc>
          <w:tcPr>
            <w:tcW w:w="9576" w:type="dxa"/>
          </w:tcPr>
          <w:p w:rsidR="0007167E" w:rsidRDefault="004042E6" w:rsidP="004042E6">
            <w:pPr>
              <w:pStyle w:val="NormalWeb"/>
            </w:pPr>
            <w:r>
              <w:t xml:space="preserve">Here are Examples just to help your understanding of the type of article that you can use. </w:t>
            </w:r>
          </w:p>
          <w:p w:rsidR="004042E6" w:rsidRPr="004042E6" w:rsidRDefault="004042E6" w:rsidP="004042E6">
            <w:pPr>
              <w:pStyle w:val="NormalWeb"/>
            </w:pPr>
            <w:r>
              <w:rPr>
                <w:rFonts w:ascii="Arial" w:hAnsi="Arial" w:cs="Arial"/>
                <w:color w:val="000000"/>
                <w:sz w:val="22"/>
                <w:szCs w:val="22"/>
              </w:rPr>
              <w:t>DO NOT USE THESE ARITLCES FOR YOUR SUMMARY</w:t>
            </w:r>
          </w:p>
          <w:p w:rsidR="004042E6" w:rsidRDefault="0007167E" w:rsidP="004042E6">
            <w:pPr>
              <w:pStyle w:val="NormalWeb"/>
            </w:pPr>
            <w:r>
              <w:t>Again:</w:t>
            </w:r>
            <w:r w:rsidR="004042E6">
              <w:t xml:space="preserve"> Students can read any of the below articles to see the kind of articles that are the best to concentrate on. In other words, the below articles are examples of articles to choose and NOT to be used for the summary to be written.</w:t>
            </w:r>
          </w:p>
          <w:p w:rsidR="004042E6" w:rsidRDefault="004042E6" w:rsidP="004042E6">
            <w:pPr>
              <w:pStyle w:val="NormalWeb"/>
              <w:rPr>
                <w:rFonts w:ascii="Arial" w:hAnsi="Arial" w:cs="Arial"/>
                <w:color w:val="000000"/>
                <w:sz w:val="22"/>
                <w:szCs w:val="22"/>
              </w:rPr>
            </w:pPr>
            <w:r>
              <w:rPr>
                <w:rFonts w:ascii="Arial" w:hAnsi="Arial" w:cs="Arial"/>
                <w:color w:val="000000"/>
                <w:sz w:val="22"/>
                <w:szCs w:val="22"/>
              </w:rPr>
              <w:t>Here are some websites of articles</w:t>
            </w:r>
          </w:p>
          <w:p w:rsidR="004B0A28" w:rsidRDefault="00490DA8" w:rsidP="004B0A28">
            <w:pPr>
              <w:pStyle w:val="NormalWeb"/>
            </w:pPr>
            <w:hyperlink r:id="rId4" w:tgtFrame="_blank" w:history="1">
              <w:r w:rsidR="004B0A28">
                <w:rPr>
                  <w:rStyle w:val="Hyperlink"/>
                  <w:rFonts w:ascii="Arial" w:hAnsi="Arial" w:cs="Arial"/>
                  <w:color w:val="1155CC"/>
                  <w:sz w:val="19"/>
                  <w:szCs w:val="19"/>
                  <w:shd w:val="clear" w:color="auto" w:fill="FFFFFF"/>
                </w:rPr>
                <w:t>http://www.bbc.com/news/world-middle-east-42541515</w:t>
              </w:r>
            </w:hyperlink>
          </w:p>
          <w:p w:rsidR="004B0A28" w:rsidRDefault="004B0A28" w:rsidP="004042E6">
            <w:pPr>
              <w:pStyle w:val="NormalWeb"/>
              <w:rPr>
                <w:rFonts w:ascii="Arial" w:hAnsi="Arial" w:cs="Arial"/>
                <w:color w:val="000000"/>
                <w:sz w:val="22"/>
                <w:szCs w:val="22"/>
              </w:rPr>
            </w:pPr>
          </w:p>
          <w:p w:rsidR="004042E6" w:rsidRDefault="00490DA8" w:rsidP="004042E6">
            <w:pPr>
              <w:rPr>
                <w:rFonts w:ascii="Tahoma" w:eastAsia="Times New Roman" w:hAnsi="Tahoma" w:cs="Tahoma"/>
                <w:color w:val="000000"/>
                <w:sz w:val="20"/>
                <w:szCs w:val="20"/>
              </w:rPr>
            </w:pPr>
            <w:hyperlink r:id="rId5" w:history="1">
              <w:r w:rsidR="004042E6">
                <w:rPr>
                  <w:rStyle w:val="Hyperlink"/>
                  <w:rFonts w:ascii="Tahoma" w:eastAsia="Times New Roman" w:hAnsi="Tahoma" w:cs="Tahoma"/>
                  <w:sz w:val="20"/>
                  <w:szCs w:val="20"/>
                </w:rPr>
                <w:t>http://www.aljazeera.com/news/2015/09/burkina-faso-government-coup-leaders-sign-truce-150923072933858.html</w:t>
              </w:r>
            </w:hyperlink>
          </w:p>
          <w:p w:rsidR="004042E6" w:rsidRDefault="00490DA8" w:rsidP="004042E6">
            <w:pPr>
              <w:rPr>
                <w:rFonts w:ascii="Tahoma" w:eastAsia="Times New Roman" w:hAnsi="Tahoma" w:cs="Tahoma"/>
                <w:color w:val="000000"/>
                <w:sz w:val="20"/>
                <w:szCs w:val="20"/>
              </w:rPr>
            </w:pPr>
            <w:hyperlink r:id="rId6" w:history="1">
              <w:r w:rsidR="004042E6">
                <w:rPr>
                  <w:rStyle w:val="Hyperlink"/>
                  <w:rFonts w:ascii="Tahoma" w:eastAsia="Times New Roman" w:hAnsi="Tahoma" w:cs="Tahoma"/>
                  <w:sz w:val="20"/>
                  <w:szCs w:val="20"/>
                </w:rPr>
                <w:t>http://www.aljazeera.com/programmes/witness/2015/09/mexico-fight-future-150920151602190.html</w:t>
              </w:r>
            </w:hyperlink>
          </w:p>
          <w:p w:rsidR="004042E6" w:rsidRDefault="00490DA8" w:rsidP="004042E6">
            <w:pPr>
              <w:spacing w:before="100" w:beforeAutospacing="1" w:after="240"/>
              <w:rPr>
                <w:rFonts w:ascii="Verdana" w:eastAsia="Times New Roman" w:hAnsi="Verdana" w:cs="Arial"/>
                <w:color w:val="000000"/>
                <w:sz w:val="18"/>
                <w:szCs w:val="18"/>
              </w:rPr>
            </w:pPr>
            <w:hyperlink r:id="rId7" w:history="1">
              <w:r w:rsidR="004042E6">
                <w:rPr>
                  <w:rStyle w:val="Hyperlink"/>
                  <w:rFonts w:ascii="Verdana" w:eastAsia="Times New Roman" w:hAnsi="Verdana" w:cs="Arial"/>
                  <w:sz w:val="18"/>
                  <w:szCs w:val="18"/>
                </w:rPr>
                <w:t>http://www.nytimes.com/2015/09/01/us/murder-rates-rising-sharply-in-many-us-cities.html?hp&amp;action=click&amp;pgtype=Homepage&amp;module=first-column-region&amp;region=top-news&amp;WT.nav=top-news</w:t>
              </w:r>
            </w:hyperlink>
          </w:p>
          <w:p w:rsidR="004042E6" w:rsidRDefault="00490DA8" w:rsidP="004042E6">
            <w:hyperlink r:id="rId8" w:history="1">
              <w:r w:rsidR="004042E6">
                <w:rPr>
                  <w:rStyle w:val="Hyperlink"/>
                </w:rPr>
                <w:t>http://www.dw.com/en/turkey-pkk-carry-out-retaliatory-attacks/a-18699524</w:t>
              </w:r>
            </w:hyperlink>
          </w:p>
          <w:p w:rsidR="004042E6" w:rsidRDefault="004042E6" w:rsidP="004042E6">
            <w:pPr>
              <w:spacing w:before="100" w:beforeAutospacing="1" w:after="240"/>
              <w:rPr>
                <w:rStyle w:val="Hyperlink"/>
                <w:rFonts w:ascii="Calibri" w:hAnsi="Calibri" w:cs="Segoe UI"/>
                <w:sz w:val="23"/>
                <w:szCs w:val="23"/>
                <w:lang w:val="en"/>
              </w:rPr>
            </w:pPr>
            <w:r>
              <w:rPr>
                <w:rFonts w:ascii="Calibri" w:hAnsi="Calibri" w:cs="Segoe UI"/>
                <w:color w:val="000000"/>
                <w:sz w:val="23"/>
                <w:szCs w:val="23"/>
                <w:lang w:val="en"/>
              </w:rPr>
              <w:t> </w:t>
            </w:r>
            <w:hyperlink r:id="rId9" w:tgtFrame="_blank" w:history="1">
              <w:r>
                <w:rPr>
                  <w:rStyle w:val="Hyperlink"/>
                  <w:rFonts w:ascii="Calibri" w:hAnsi="Calibri" w:cs="Segoe UI"/>
                  <w:sz w:val="23"/>
                  <w:szCs w:val="23"/>
                  <w:lang w:val="en"/>
                </w:rPr>
                <w:t>http://www.usatoday.com/story/news/world/2015/09/25/pope-francis-united-nations-address-migrants-climate/72746990/</w:t>
              </w:r>
            </w:hyperlink>
          </w:p>
          <w:p w:rsidR="004042E6" w:rsidRDefault="004042E6" w:rsidP="00A02BBA">
            <w:pPr>
              <w:pStyle w:val="NormalWeb"/>
            </w:pPr>
          </w:p>
        </w:tc>
      </w:tr>
    </w:tbl>
    <w:p w:rsidR="00A02BBA" w:rsidRDefault="00A02BBA" w:rsidP="00A02BBA">
      <w:pPr>
        <w:spacing w:before="100" w:beforeAutospacing="1" w:after="240" w:line="240" w:lineRule="auto"/>
        <w:rPr>
          <w:rStyle w:val="Hyperlink"/>
          <w:rFonts w:ascii="Calibri" w:hAnsi="Calibri" w:cs="Segoe UI"/>
          <w:sz w:val="23"/>
          <w:szCs w:val="23"/>
          <w:lang w:val="en"/>
        </w:rPr>
      </w:pPr>
    </w:p>
    <w:p w:rsidR="00A02BBA" w:rsidRDefault="00A02BBA" w:rsidP="00A02BBA">
      <w:pPr>
        <w:pStyle w:val="NormalWeb"/>
      </w:pPr>
      <w:r>
        <w:t>When you write your summary on the article, follow the below guidelines:</w:t>
      </w:r>
    </w:p>
    <w:p w:rsidR="00A02BBA" w:rsidRDefault="00A02BBA" w:rsidP="00A02BBA">
      <w:pPr>
        <w:pStyle w:val="NormalWeb"/>
      </w:pPr>
      <w:r>
        <w:t>**It must be no more than two pages.</w:t>
      </w:r>
    </w:p>
    <w:p w:rsidR="00A02BBA" w:rsidRDefault="00A02BBA" w:rsidP="00A02BBA">
      <w:pPr>
        <w:pStyle w:val="NormalWeb"/>
      </w:pPr>
      <w:r>
        <w:t>**It must be typed using Times Roman font.</w:t>
      </w:r>
    </w:p>
    <w:p w:rsidR="00A02BBA" w:rsidRDefault="00A02BBA" w:rsidP="00A02BBA">
      <w:pPr>
        <w:pStyle w:val="NormalWeb"/>
      </w:pPr>
      <w:r>
        <w:t>**It must have one inch margins.</w:t>
      </w:r>
    </w:p>
    <w:p w:rsidR="00A02BBA" w:rsidRPr="009F7494" w:rsidRDefault="00A02BBA" w:rsidP="00A02BBA">
      <w:pPr>
        <w:pStyle w:val="NormalWeb"/>
        <w:rPr>
          <w:u w:val="single"/>
        </w:rPr>
      </w:pPr>
      <w:r>
        <w:rPr>
          <w:rFonts w:ascii="Arial" w:hAnsi="Arial" w:cs="Arial"/>
          <w:color w:val="000000"/>
          <w:sz w:val="22"/>
          <w:szCs w:val="22"/>
        </w:rPr>
        <w:lastRenderedPageBreak/>
        <w:t xml:space="preserve">***If you get your article from the internet, include some or all of the following elements when citing </w:t>
      </w:r>
      <w:r>
        <w:rPr>
          <w:rStyle w:val="Strong"/>
          <w:rFonts w:ascii="Arial" w:hAnsi="Arial" w:cs="Arial"/>
          <w:color w:val="000000"/>
          <w:sz w:val="22"/>
          <w:szCs w:val="22"/>
        </w:rPr>
        <w:t>entire</w:t>
      </w:r>
      <w:r>
        <w:rPr>
          <w:rFonts w:ascii="Arial" w:hAnsi="Arial" w:cs="Arial"/>
          <w:color w:val="000000"/>
          <w:sz w:val="22"/>
          <w:szCs w:val="22"/>
        </w:rPr>
        <w:t xml:space="preserve"> Web sites: title of the web site, URL, author of the web site and date of access.(see your syllabus for details) The summary must be at least one page but </w:t>
      </w:r>
      <w:r w:rsidRPr="009F7494">
        <w:rPr>
          <w:rFonts w:ascii="Arial" w:hAnsi="Arial" w:cs="Arial"/>
          <w:color w:val="000000"/>
          <w:sz w:val="22"/>
          <w:szCs w:val="22"/>
          <w:u w:val="single"/>
        </w:rPr>
        <w:t xml:space="preserve">not more than two pages. </w:t>
      </w:r>
    </w:p>
    <w:p w:rsidR="00A02BBA" w:rsidRDefault="00A02BBA" w:rsidP="00A02BBA">
      <w:pPr>
        <w:pStyle w:val="NormalWeb"/>
      </w:pPr>
      <w:r>
        <w:rPr>
          <w:rFonts w:ascii="Arial" w:hAnsi="Arial" w:cs="Arial"/>
          <w:color w:val="000000"/>
          <w:sz w:val="22"/>
          <w:szCs w:val="22"/>
        </w:rPr>
        <w:t> First get the current event article you want to write about</w:t>
      </w:r>
      <w:r w:rsidR="00C851CF">
        <w:rPr>
          <w:rFonts w:ascii="Arial" w:hAnsi="Arial" w:cs="Arial"/>
          <w:color w:val="000000"/>
          <w:sz w:val="22"/>
          <w:szCs w:val="22"/>
        </w:rPr>
        <w:t>. (</w:t>
      </w:r>
      <w:proofErr w:type="gramStart"/>
      <w:r>
        <w:rPr>
          <w:rFonts w:ascii="Arial" w:hAnsi="Arial" w:cs="Arial"/>
          <w:color w:val="000000"/>
          <w:sz w:val="22"/>
          <w:szCs w:val="22"/>
        </w:rPr>
        <w:t>article</w:t>
      </w:r>
      <w:proofErr w:type="gramEnd"/>
      <w:r>
        <w:rPr>
          <w:rFonts w:ascii="Arial" w:hAnsi="Arial" w:cs="Arial"/>
          <w:color w:val="000000"/>
          <w:sz w:val="22"/>
          <w:szCs w:val="22"/>
        </w:rPr>
        <w:t xml:space="preserve"> must be dated n</w:t>
      </w:r>
      <w:r w:rsidR="004B0A28">
        <w:rPr>
          <w:rFonts w:ascii="Arial" w:hAnsi="Arial" w:cs="Arial"/>
          <w:color w:val="000000"/>
          <w:sz w:val="22"/>
          <w:szCs w:val="22"/>
        </w:rPr>
        <w:t xml:space="preserve">o earlier than August </w:t>
      </w:r>
      <w:r w:rsidR="004042E6">
        <w:rPr>
          <w:rFonts w:ascii="Arial" w:hAnsi="Arial" w:cs="Arial"/>
          <w:color w:val="000000"/>
          <w:sz w:val="22"/>
          <w:szCs w:val="22"/>
        </w:rPr>
        <w:t>1</w:t>
      </w:r>
      <w:r w:rsidR="00A07D9B">
        <w:rPr>
          <w:rFonts w:ascii="Arial" w:hAnsi="Arial" w:cs="Arial"/>
          <w:color w:val="000000"/>
          <w:sz w:val="22"/>
          <w:szCs w:val="22"/>
        </w:rPr>
        <w:t>, 2018</w:t>
      </w:r>
      <w:r w:rsidR="0046507C">
        <w:rPr>
          <w:rFonts w:ascii="Arial" w:hAnsi="Arial" w:cs="Arial"/>
          <w:color w:val="000000"/>
          <w:sz w:val="22"/>
          <w:szCs w:val="22"/>
        </w:rPr>
        <w:t>)</w:t>
      </w:r>
    </w:p>
    <w:p w:rsidR="00A02BBA" w:rsidRDefault="00A02BBA" w:rsidP="00A02BBA">
      <w:pPr>
        <w:pStyle w:val="NormalWeb"/>
      </w:pPr>
      <w:r>
        <w:rPr>
          <w:rFonts w:ascii="Arial" w:hAnsi="Arial" w:cs="Arial"/>
          <w:color w:val="000000"/>
          <w:sz w:val="22"/>
          <w:szCs w:val="22"/>
        </w:rPr>
        <w:t>Read the article and form a thesis statement (main idea).</w:t>
      </w:r>
    </w:p>
    <w:p w:rsidR="00A02BBA" w:rsidRDefault="00A02BBA" w:rsidP="00A02BBA">
      <w:pPr>
        <w:pStyle w:val="NormalWeb"/>
      </w:pPr>
      <w:r>
        <w:rPr>
          <w:rFonts w:ascii="Arial" w:hAnsi="Arial" w:cs="Arial"/>
          <w:color w:val="000000"/>
          <w:sz w:val="22"/>
          <w:szCs w:val="22"/>
        </w:rPr>
        <w:t>Complete an outline.</w:t>
      </w:r>
    </w:p>
    <w:p w:rsidR="00A02BBA" w:rsidRDefault="00A02BBA" w:rsidP="00A02BBA">
      <w:pPr>
        <w:pStyle w:val="NormalWeb"/>
        <w:rPr>
          <w:rFonts w:ascii="Arial" w:hAnsi="Arial" w:cs="Arial"/>
          <w:color w:val="000000"/>
          <w:sz w:val="22"/>
          <w:szCs w:val="22"/>
        </w:rPr>
      </w:pPr>
      <w:r>
        <w:rPr>
          <w:rFonts w:ascii="Arial" w:hAnsi="Arial" w:cs="Arial"/>
          <w:color w:val="000000"/>
          <w:sz w:val="22"/>
          <w:szCs w:val="22"/>
        </w:rPr>
        <w:t>State the name of your source, and the proper context of the article; set the background of the article and state the issues of the article.</w:t>
      </w:r>
    </w:p>
    <w:p w:rsidR="009F7494" w:rsidRDefault="00C851CF" w:rsidP="00A02BBA">
      <w:pPr>
        <w:pStyle w:val="NormalWeb"/>
      </w:pPr>
      <w:r>
        <w:rPr>
          <w:rFonts w:ascii="Arial" w:hAnsi="Arial" w:cs="Arial"/>
          <w:color w:val="000000"/>
          <w:sz w:val="22"/>
          <w:szCs w:val="22"/>
        </w:rPr>
        <w:t>First and foremost, analyze</w:t>
      </w:r>
      <w:r w:rsidR="009F7494">
        <w:rPr>
          <w:rFonts w:ascii="Arial" w:hAnsi="Arial" w:cs="Arial"/>
          <w:color w:val="000000"/>
          <w:sz w:val="22"/>
          <w:szCs w:val="22"/>
        </w:rPr>
        <w:t xml:space="preserve"> events and deciphered patterns when we had discussions on Discussion Board.</w:t>
      </w:r>
    </w:p>
    <w:p w:rsidR="00A02BBA" w:rsidRDefault="009F7494" w:rsidP="00A02BBA">
      <w:pPr>
        <w:pStyle w:val="NormalWeb"/>
      </w:pPr>
      <w:r>
        <w:rPr>
          <w:rFonts w:ascii="Arial" w:hAnsi="Arial" w:cs="Arial"/>
          <w:color w:val="000000"/>
          <w:sz w:val="22"/>
          <w:szCs w:val="22"/>
        </w:rPr>
        <w:t xml:space="preserve">Additionally, </w:t>
      </w:r>
      <w:r w:rsidR="00A02BBA">
        <w:rPr>
          <w:rFonts w:ascii="Arial" w:hAnsi="Arial" w:cs="Arial"/>
          <w:color w:val="000000"/>
          <w:sz w:val="22"/>
          <w:szCs w:val="22"/>
        </w:rPr>
        <w:t xml:space="preserve">following are some ideas that students </w:t>
      </w:r>
      <w:r w:rsidR="00A02BBA">
        <w:rPr>
          <w:rFonts w:ascii="Arial" w:hAnsi="Arial" w:cs="Arial"/>
          <w:i/>
          <w:color w:val="000000"/>
          <w:sz w:val="22"/>
          <w:szCs w:val="22"/>
        </w:rPr>
        <w:t xml:space="preserve">might </w:t>
      </w:r>
      <w:r w:rsidR="00A02BBA">
        <w:rPr>
          <w:rFonts w:ascii="Arial" w:hAnsi="Arial" w:cs="Arial"/>
          <w:color w:val="000000"/>
          <w:sz w:val="22"/>
          <w:szCs w:val="22"/>
        </w:rPr>
        <w:t>consider covering for a well-written, critical analysis:</w:t>
      </w:r>
    </w:p>
    <w:p w:rsidR="00A02BBA" w:rsidRDefault="00A02BBA" w:rsidP="00A02BBA">
      <w:pPr>
        <w:pStyle w:val="NormalWeb"/>
        <w:ind w:hanging="360"/>
      </w:pPr>
      <w:r>
        <w:rPr>
          <w:rFonts w:ascii="Calibri" w:hAnsi="Calibri"/>
        </w:rPr>
        <w:t>(1)</w:t>
      </w:r>
      <w:r>
        <w:rPr>
          <w:sz w:val="14"/>
          <w:szCs w:val="14"/>
        </w:rPr>
        <w:t xml:space="preserve">    </w:t>
      </w:r>
      <w:r>
        <w:rPr>
          <w:rFonts w:ascii="Calibri" w:hAnsi="Calibri"/>
        </w:rPr>
        <w:t xml:space="preserve">Do events in the article have similar events in another part of the world or what was read in the text book this semester? If so, what could possibly be done if things were to be discussed, </w:t>
      </w:r>
      <w:r w:rsidR="009F7494">
        <w:rPr>
          <w:rFonts w:ascii="Calibri" w:hAnsi="Calibri"/>
        </w:rPr>
        <w:t xml:space="preserve">implemented with a global view </w:t>
      </w:r>
      <w:r>
        <w:rPr>
          <w:rFonts w:ascii="Calibri" w:hAnsi="Calibri"/>
        </w:rPr>
        <w:t>as you are learning in</w:t>
      </w:r>
      <w:r w:rsidR="009F7494">
        <w:rPr>
          <w:rFonts w:ascii="Calibri" w:hAnsi="Calibri"/>
        </w:rPr>
        <w:t xml:space="preserve"> this World Societies class? Again, this is where the discussion on Discussion Board will be most helpful.</w:t>
      </w:r>
      <w:r>
        <w:rPr>
          <w:rFonts w:ascii="Calibri" w:hAnsi="Calibri"/>
        </w:rPr>
        <w:t xml:space="preserve"> Make sure you reference sagacious ideas from </w:t>
      </w:r>
      <w:r>
        <w:rPr>
          <w:rFonts w:ascii="Calibri" w:hAnsi="Calibri"/>
          <w:i/>
        </w:rPr>
        <w:t>Notes on World History.</w:t>
      </w:r>
    </w:p>
    <w:p w:rsidR="00A02BBA" w:rsidRDefault="00A02BBA" w:rsidP="00A02BBA">
      <w:pPr>
        <w:pStyle w:val="NormalWeb"/>
        <w:ind w:hanging="360"/>
        <w:rPr>
          <w:i/>
        </w:rPr>
      </w:pPr>
      <w:r>
        <w:rPr>
          <w:rFonts w:ascii="Calibri" w:hAnsi="Calibri"/>
        </w:rPr>
        <w:t>(2)</w:t>
      </w:r>
      <w:r>
        <w:rPr>
          <w:sz w:val="14"/>
          <w:szCs w:val="14"/>
        </w:rPr>
        <w:t xml:space="preserve">    </w:t>
      </w:r>
      <w:r>
        <w:rPr>
          <w:rFonts w:ascii="Calibri" w:hAnsi="Calibri"/>
        </w:rPr>
        <w:t xml:space="preserve">Do events in this article remind you of another similar event in another part of the world? If so, compare and contrast the two. Make sure you reference Sagacious ideas from </w:t>
      </w:r>
      <w:r>
        <w:rPr>
          <w:rFonts w:ascii="Calibri" w:hAnsi="Calibri"/>
          <w:i/>
        </w:rPr>
        <w:t>Notes on World History.</w:t>
      </w:r>
    </w:p>
    <w:p w:rsidR="00A02BBA" w:rsidRDefault="00A02BBA" w:rsidP="00A02BBA">
      <w:pPr>
        <w:pStyle w:val="NormalWeb"/>
        <w:ind w:hanging="360"/>
      </w:pPr>
      <w:r>
        <w:rPr>
          <w:rFonts w:ascii="Calibri" w:hAnsi="Calibri"/>
        </w:rPr>
        <w:t>(3)</w:t>
      </w:r>
      <w:r>
        <w:rPr>
          <w:sz w:val="14"/>
          <w:szCs w:val="14"/>
        </w:rPr>
        <w:t xml:space="preserve">    </w:t>
      </w:r>
      <w:r>
        <w:rPr>
          <w:rFonts w:ascii="Calibri" w:hAnsi="Calibri"/>
        </w:rPr>
        <w:t>Could the conflict be solved with a more unifie</w:t>
      </w:r>
      <w:r w:rsidR="009F7494">
        <w:rPr>
          <w:rFonts w:ascii="Calibri" w:hAnsi="Calibri"/>
        </w:rPr>
        <w:t>d approach? If so, what are the</w:t>
      </w:r>
      <w:r>
        <w:rPr>
          <w:rFonts w:ascii="Calibri" w:hAnsi="Calibri"/>
        </w:rPr>
        <w:t xml:space="preserve"> suggestions</w:t>
      </w:r>
      <w:r w:rsidR="009F7494">
        <w:rPr>
          <w:rFonts w:ascii="Calibri" w:hAnsi="Calibri"/>
        </w:rPr>
        <w:t xml:space="preserve"> as you have learned in this World Societies class</w:t>
      </w:r>
      <w:r>
        <w:rPr>
          <w:rFonts w:ascii="Calibri" w:hAnsi="Calibri"/>
        </w:rPr>
        <w:t>? Did anything like this happen during an earlier historical period? If so, maybe some ideas could be used from how that earlier situation was solved. Make sure you reference sagacious ideas from No</w:t>
      </w:r>
      <w:r>
        <w:rPr>
          <w:rFonts w:ascii="Calibri" w:hAnsi="Calibri"/>
          <w:i/>
        </w:rPr>
        <w:t>tes on World History.</w:t>
      </w:r>
    </w:p>
    <w:p w:rsidR="00A02BBA" w:rsidRDefault="00A02BBA" w:rsidP="00A02BBA">
      <w:pPr>
        <w:pStyle w:val="NormalWeb"/>
        <w:ind w:hanging="360"/>
        <w:rPr>
          <w:rFonts w:ascii="Calibri" w:hAnsi="Calibri"/>
        </w:rPr>
      </w:pPr>
      <w:r>
        <w:rPr>
          <w:rFonts w:ascii="Calibri" w:hAnsi="Calibri"/>
        </w:rPr>
        <w:t xml:space="preserve"> (4)</w:t>
      </w:r>
      <w:r>
        <w:rPr>
          <w:sz w:val="14"/>
          <w:szCs w:val="14"/>
        </w:rPr>
        <w:t xml:space="preserve">    </w:t>
      </w:r>
      <w:r>
        <w:rPr>
          <w:rFonts w:ascii="Calibri" w:hAnsi="Calibri"/>
        </w:rPr>
        <w:t>What critical issues can you raise that will facilitate solving the problems raised in the article</w:t>
      </w:r>
      <w:r w:rsidR="009F7494">
        <w:rPr>
          <w:rFonts w:ascii="Calibri" w:hAnsi="Calibri"/>
        </w:rPr>
        <w:t xml:space="preserve"> as you have learned in this World Societies class? Make sure you reference</w:t>
      </w:r>
      <w:r>
        <w:rPr>
          <w:rFonts w:ascii="Calibri" w:hAnsi="Calibri"/>
        </w:rPr>
        <w:t xml:space="preserve"> sagacious ideas from No</w:t>
      </w:r>
      <w:r>
        <w:rPr>
          <w:rFonts w:ascii="Calibri" w:hAnsi="Calibri"/>
          <w:i/>
        </w:rPr>
        <w:t>tes on World History.</w:t>
      </w:r>
    </w:p>
    <w:p w:rsidR="00A02BBA" w:rsidRDefault="00A02BBA" w:rsidP="00C851CF">
      <w:pPr>
        <w:pStyle w:val="NormalWeb"/>
      </w:pPr>
      <w:r>
        <w:t xml:space="preserve"> Remember that this is a current event </w:t>
      </w:r>
      <w:r>
        <w:rPr>
          <w:b/>
          <w:bCs/>
          <w:u w:val="single"/>
        </w:rPr>
        <w:t>summary</w:t>
      </w:r>
      <w:r>
        <w:t xml:space="preserve"> and </w:t>
      </w:r>
      <w:r>
        <w:rPr>
          <w:b/>
          <w:bCs/>
          <w:u w:val="single"/>
        </w:rPr>
        <w:t>not a book report!!</w:t>
      </w:r>
      <w:r>
        <w:t xml:space="preserve">  You are expected to read your article thoroughly and give strong critical analysis of its content which should mainly focus on the relationship between your </w:t>
      </w:r>
      <w:r w:rsidR="00C851CF">
        <w:t>article (</w:t>
      </w:r>
      <w:r w:rsidR="00EC675C">
        <w:t xml:space="preserve">subject) </w:t>
      </w:r>
      <w:r>
        <w:t xml:space="preserve">and one </w:t>
      </w:r>
      <w:r w:rsidR="004B0A87">
        <w:t>of the various sagacious themes</w:t>
      </w:r>
      <w:r>
        <w:rPr>
          <w:rFonts w:ascii="Calibri" w:hAnsi="Calibri"/>
        </w:rPr>
        <w:t xml:space="preserve"> from Notes on World History.</w:t>
      </w:r>
      <w:bookmarkStart w:id="0" w:name="_GoBack"/>
      <w:bookmarkEnd w:id="0"/>
    </w:p>
    <w:p w:rsidR="00A02BBA" w:rsidRDefault="00A02BBA" w:rsidP="00A02B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are the details regarding the structure of your paper.  All submitters should select a </w:t>
      </w:r>
      <w:r>
        <w:rPr>
          <w:rFonts w:ascii="Times New Roman" w:eastAsia="Times New Roman" w:hAnsi="Times New Roman" w:cs="Times New Roman"/>
          <w:b/>
          <w:bCs/>
          <w:sz w:val="24"/>
          <w:szCs w:val="24"/>
          <w:u w:val="single"/>
        </w:rPr>
        <w:t>12 point font size</w:t>
      </w:r>
      <w:r>
        <w:rPr>
          <w:rFonts w:ascii="Times New Roman" w:eastAsia="Times New Roman" w:hAnsi="Times New Roman" w:cs="Times New Roman"/>
          <w:sz w:val="24"/>
          <w:szCs w:val="24"/>
        </w:rPr>
        <w:t xml:space="preserve"> and </w:t>
      </w:r>
      <w:r>
        <w:rPr>
          <w:rFonts w:ascii="Times New Roman" w:eastAsia="Times New Roman" w:hAnsi="Times New Roman" w:cs="Times New Roman"/>
          <w:b/>
          <w:bCs/>
          <w:sz w:val="24"/>
          <w:szCs w:val="24"/>
          <w:u w:val="single"/>
        </w:rPr>
        <w:t>Times New Roman</w:t>
      </w:r>
      <w:r>
        <w:rPr>
          <w:rFonts w:ascii="Times New Roman" w:eastAsia="Times New Roman" w:hAnsi="Times New Roman" w:cs="Times New Roman"/>
          <w:sz w:val="24"/>
          <w:szCs w:val="24"/>
        </w:rPr>
        <w:t xml:space="preserve"> for the font.  The paper should be double </w:t>
      </w:r>
      <w:r>
        <w:rPr>
          <w:rFonts w:ascii="Times New Roman" w:eastAsia="Times New Roman" w:hAnsi="Times New Roman" w:cs="Times New Roman"/>
          <w:sz w:val="24"/>
          <w:szCs w:val="24"/>
        </w:rPr>
        <w:lastRenderedPageBreak/>
        <w:t>spaced throughout and the length of the paper and should be at least one page but should not exceed two pages.  All students should pay close attention to the formatting and grammar used within the summary as these components will be incorporated into your grade. </w:t>
      </w:r>
    </w:p>
    <w:p w:rsidR="00A02BBA" w:rsidRDefault="00A02BBA" w:rsidP="00A02BBA">
      <w:pPr>
        <w:spacing w:after="0" w:line="240" w:lineRule="auto"/>
        <w:ind w:firstLine="720"/>
        <w:rPr>
          <w:rFonts w:ascii="Times New Roman" w:eastAsia="Times New Roman" w:hAnsi="Times New Roman" w:cs="Times New Roman"/>
          <w:sz w:val="24"/>
          <w:szCs w:val="24"/>
        </w:rPr>
      </w:pPr>
    </w:p>
    <w:p w:rsidR="00A02BBA" w:rsidRDefault="00A02BBA" w:rsidP="00A02BBA">
      <w:pPr>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This assignment is worth 10% of your total semester’s grade and was deliberately made due towards the end of the semester in order for students to have learned how to analyze critically. Thirty-five percent of the grade will be based on the strength of the historical critical analysis in terms of what we have been practicing all semester with the sagacious ideas presented in </w:t>
      </w:r>
      <w:r>
        <w:rPr>
          <w:rFonts w:ascii="Times New Roman" w:eastAsia="Times New Roman" w:hAnsi="Times New Roman" w:cs="Times New Roman"/>
          <w:i/>
          <w:sz w:val="24"/>
          <w:szCs w:val="24"/>
        </w:rPr>
        <w:t>Notes on World History.</w:t>
      </w:r>
    </w:p>
    <w:p w:rsidR="009F0B20" w:rsidRDefault="009F0B20">
      <w:bookmarkStart w:id="1" w:name="table01"/>
      <w:bookmarkEnd w:id="1"/>
    </w:p>
    <w:sectPr w:rsidR="009F0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BA"/>
    <w:rsid w:val="0007167E"/>
    <w:rsid w:val="002201E6"/>
    <w:rsid w:val="004042E6"/>
    <w:rsid w:val="0042639B"/>
    <w:rsid w:val="0046507C"/>
    <w:rsid w:val="00490DA8"/>
    <w:rsid w:val="004974C7"/>
    <w:rsid w:val="004B0A28"/>
    <w:rsid w:val="004B0A87"/>
    <w:rsid w:val="00517640"/>
    <w:rsid w:val="00540F6D"/>
    <w:rsid w:val="007F174E"/>
    <w:rsid w:val="00872B12"/>
    <w:rsid w:val="0089583B"/>
    <w:rsid w:val="008A5387"/>
    <w:rsid w:val="009304B9"/>
    <w:rsid w:val="009747E5"/>
    <w:rsid w:val="009B1DB2"/>
    <w:rsid w:val="009F0B20"/>
    <w:rsid w:val="009F7494"/>
    <w:rsid w:val="00A02BBA"/>
    <w:rsid w:val="00A07D9B"/>
    <w:rsid w:val="00A35E75"/>
    <w:rsid w:val="00C16A2E"/>
    <w:rsid w:val="00C851CF"/>
    <w:rsid w:val="00D0732F"/>
    <w:rsid w:val="00E14949"/>
    <w:rsid w:val="00E260BC"/>
    <w:rsid w:val="00E358C6"/>
    <w:rsid w:val="00E6402E"/>
    <w:rsid w:val="00EC675C"/>
    <w:rsid w:val="00FF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003A2-6933-4B34-8448-7935BD95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2BBA"/>
    <w:rPr>
      <w:color w:val="0000FF"/>
      <w:u w:val="single"/>
    </w:rPr>
  </w:style>
  <w:style w:type="paragraph" w:styleId="NormalWeb">
    <w:name w:val="Normal (Web)"/>
    <w:basedOn w:val="Normal"/>
    <w:uiPriority w:val="99"/>
    <w:semiHidden/>
    <w:unhideWhenUsed/>
    <w:rsid w:val="00A02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1">
    <w:name w:val="body1"/>
    <w:basedOn w:val="DefaultParagraphFont"/>
    <w:rsid w:val="00A02BBA"/>
  </w:style>
  <w:style w:type="character" w:styleId="Strong">
    <w:name w:val="Strong"/>
    <w:basedOn w:val="DefaultParagraphFont"/>
    <w:uiPriority w:val="22"/>
    <w:qFormat/>
    <w:rsid w:val="00A02BBA"/>
    <w:rPr>
      <w:b/>
      <w:bCs/>
    </w:rPr>
  </w:style>
  <w:style w:type="paragraph" w:customStyle="1" w:styleId="body0020text00202">
    <w:name w:val="body_0020text_00202"/>
    <w:basedOn w:val="Normal"/>
    <w:rsid w:val="00A02BB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04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4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com/en/turkey-pkk-carry-out-retaliatory-attacks/a-18699524" TargetMode="External"/><Relationship Id="rId3" Type="http://schemas.openxmlformats.org/officeDocument/2006/relationships/webSettings" Target="webSettings.xml"/><Relationship Id="rId7" Type="http://schemas.openxmlformats.org/officeDocument/2006/relationships/hyperlink" Target="http://www.nytimes.com/2015/09/01/us/murder-rates-rising-sharply-in-many-us-cities.html?hp&amp;action=click&amp;pgtype=Homepage&amp;module=first-column-region&amp;region=top-news&amp;WT.nav=top-ne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jazeera.com/programmes/witness/2015/09/mexico-fight-future-150920151602190.html" TargetMode="External"/><Relationship Id="rId11" Type="http://schemas.openxmlformats.org/officeDocument/2006/relationships/theme" Target="theme/theme1.xml"/><Relationship Id="rId5" Type="http://schemas.openxmlformats.org/officeDocument/2006/relationships/hyperlink" Target="http://www.aljazeera.com/news/2015/09/burkina-faso-government-coup-leaders-sign-truce-150923072933858.html" TargetMode="External"/><Relationship Id="rId10" Type="http://schemas.openxmlformats.org/officeDocument/2006/relationships/fontTable" Target="fontTable.xml"/><Relationship Id="rId4" Type="http://schemas.openxmlformats.org/officeDocument/2006/relationships/hyperlink" Target="http://www.bbc.com/news/world-middle-east-42541515" TargetMode="External"/><Relationship Id="rId9" Type="http://schemas.openxmlformats.org/officeDocument/2006/relationships/hyperlink" Target="http://www.usatoday.com/story/news/world/2015/09/25/pope-francis-united-nations-address-migrants-climate/72746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Anum Hussain</cp:lastModifiedBy>
  <cp:revision>2</cp:revision>
  <dcterms:created xsi:type="dcterms:W3CDTF">2018-11-02T00:02:00Z</dcterms:created>
  <dcterms:modified xsi:type="dcterms:W3CDTF">2018-11-02T00:02:00Z</dcterms:modified>
</cp:coreProperties>
</file>