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A0" w:rsidRPr="00DC031D" w:rsidRDefault="00DC031D">
      <w:pPr>
        <w:rPr>
          <w:rFonts w:ascii="Arial Narrow" w:hAnsi="Arial Narrow"/>
        </w:rPr>
      </w:pPr>
      <w:r w:rsidRPr="00DC031D">
        <w:rPr>
          <w:rFonts w:ascii="Arial Narrow" w:hAnsi="Arial Narrow"/>
        </w:rPr>
        <w:t>Webster University</w:t>
      </w:r>
    </w:p>
    <w:p w:rsidR="00DC031D" w:rsidRPr="00DC031D" w:rsidRDefault="00DC031D">
      <w:pPr>
        <w:rPr>
          <w:rFonts w:ascii="Arial Narrow" w:hAnsi="Arial Narrow"/>
        </w:rPr>
      </w:pPr>
      <w:r w:rsidRPr="00DC031D">
        <w:rPr>
          <w:rFonts w:ascii="Arial Narrow" w:hAnsi="Arial Narrow"/>
        </w:rPr>
        <w:t>SECR 5030 – Business Assets Protection</w:t>
      </w:r>
    </w:p>
    <w:p w:rsidR="00DC031D" w:rsidRDefault="00DC031D"/>
    <w:p w:rsidR="00DC031D" w:rsidRDefault="00DC031D">
      <w:r>
        <w:t>Assignment 1 – Thinking About Your Assets</w:t>
      </w:r>
    </w:p>
    <w:p w:rsidR="00645D1D" w:rsidRDefault="00645D1D"/>
    <w:p w:rsidR="00645D1D" w:rsidRDefault="00645D1D"/>
    <w:p w:rsidR="00DC031D" w:rsidRDefault="00DC031D"/>
    <w:p w:rsidR="00DC031D" w:rsidRDefault="00DC031D" w:rsidP="00DC031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PART 1  -  </w:t>
      </w:r>
      <w:r w:rsidRPr="00DC031D">
        <w:rPr>
          <w:rFonts w:ascii="Arial Rounded MT Bold" w:hAnsi="Arial Rounded MT Bold"/>
        </w:rPr>
        <w:t>HOME/FAMILY ASSETS WORKSHEET</w:t>
      </w: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1431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00"/>
        <w:gridCol w:w="2700"/>
        <w:gridCol w:w="2700"/>
        <w:gridCol w:w="2700"/>
        <w:gridCol w:w="1755"/>
        <w:gridCol w:w="1755"/>
      </w:tblGrid>
      <w:tr w:rsidR="00DC031D" w:rsidTr="00645D1D">
        <w:tc>
          <w:tcPr>
            <w:tcW w:w="2700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ASSET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TANGIBLE, INTANGIBLE or MIXED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LOCATION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VALUE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HIGHEST</w:t>
            </w:r>
          </w:p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VALUE</w:t>
            </w:r>
          </w:p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</w:rPr>
            </w:pPr>
            <w:r w:rsidRPr="00DC031D">
              <w:rPr>
                <w:rFonts w:ascii="Microsoft Sans Serif" w:hAnsi="Microsoft Sans Serif" w:cs="Microsoft Sans Serif"/>
                <w:sz w:val="20"/>
              </w:rPr>
              <w:t xml:space="preserve">(enter X or </w:t>
            </w:r>
            <w:r w:rsidRPr="00DC031D">
              <w:rPr>
                <w:rFonts w:ascii="Microsoft Sans Serif" w:hAnsi="Microsoft Sans Serif" w:cs="Microsoft Sans Serif"/>
                <w:sz w:val="20"/>
              </w:rPr>
              <w:sym w:font="Wingdings" w:char="F0FC"/>
            </w:r>
            <w:r w:rsidRPr="00DC031D">
              <w:rPr>
                <w:rFonts w:ascii="Microsoft Sans Serif" w:hAnsi="Microsoft Sans Serif" w:cs="Microsoft Sans Serif"/>
                <w:sz w:val="20"/>
              </w:rPr>
              <w:t>)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HIGHEST</w:t>
            </w:r>
          </w:p>
          <w:p w:rsidR="00DC031D" w:rsidRPr="00DC031D" w:rsidRDefault="00DC031D" w:rsidP="00DC031D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PROTECTION</w:t>
            </w:r>
          </w:p>
          <w:p w:rsidR="00DC031D" w:rsidRPr="00DC031D" w:rsidRDefault="00DC031D" w:rsidP="00DC031D">
            <w:pPr>
              <w:tabs>
                <w:tab w:val="left" w:pos="240"/>
                <w:tab w:val="center" w:pos="1038"/>
              </w:tabs>
              <w:rPr>
                <w:rFonts w:ascii="Microsoft Sans Serif" w:hAnsi="Microsoft Sans Serif" w:cs="Microsoft Sans Serif"/>
              </w:rPr>
            </w:pPr>
            <w:r w:rsidRPr="00DC031D">
              <w:rPr>
                <w:rFonts w:ascii="Microsoft Sans Serif" w:hAnsi="Microsoft Sans Serif" w:cs="Microsoft Sans Serif"/>
              </w:rPr>
              <w:tab/>
            </w:r>
            <w:r w:rsidRPr="00DC031D">
              <w:rPr>
                <w:rFonts w:ascii="Microsoft Sans Serif" w:hAnsi="Microsoft Sans Serif" w:cs="Microsoft Sans Serif"/>
                <w:sz w:val="20"/>
              </w:rPr>
              <w:tab/>
              <w:t xml:space="preserve">(enter X or </w:t>
            </w:r>
            <w:r w:rsidRPr="00DC031D">
              <w:rPr>
                <w:rFonts w:ascii="Microsoft Sans Serif" w:hAnsi="Microsoft Sans Serif" w:cs="Microsoft Sans Serif"/>
                <w:sz w:val="20"/>
              </w:rPr>
              <w:sym w:font="Wingdings" w:char="F0FC"/>
            </w:r>
            <w:r w:rsidRPr="00DC031D">
              <w:rPr>
                <w:rFonts w:ascii="Microsoft Sans Serif" w:hAnsi="Microsoft Sans Serif" w:cs="Microsoft Sans Serif"/>
                <w:sz w:val="20"/>
              </w:rPr>
              <w:t>)</w:t>
            </w: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Tangible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Tangible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Intangible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Intangible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Mixed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  <w:tr w:rsidR="00645D1D" w:rsidTr="00645D1D">
        <w:tc>
          <w:tcPr>
            <w:tcW w:w="2700" w:type="dxa"/>
          </w:tcPr>
          <w:p w:rsidR="00645D1D" w:rsidRDefault="00645D1D" w:rsidP="00645D1D">
            <w:pPr>
              <w:rPr>
                <w:sz w:val="22"/>
              </w:rPr>
            </w:pPr>
          </w:p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Mixed</w:t>
            </w: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645D1D">
            <w:pPr>
              <w:rPr>
                <w:sz w:val="22"/>
              </w:rPr>
            </w:pPr>
          </w:p>
        </w:tc>
      </w:tr>
    </w:tbl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645D1D" w:rsidP="00645D1D">
      <w:r>
        <w:t xml:space="preserve">Are the </w:t>
      </w:r>
      <w:r w:rsidRPr="00645D1D">
        <w:rPr>
          <w:b/>
        </w:rPr>
        <w:t>highest value</w:t>
      </w:r>
      <w:r>
        <w:t xml:space="preserve"> asset and the </w:t>
      </w:r>
      <w:r w:rsidRPr="00645D1D">
        <w:rPr>
          <w:b/>
        </w:rPr>
        <w:t>highest protection</w:t>
      </w:r>
      <w:r>
        <w:t xml:space="preserve"> asset the same?      </w:t>
      </w:r>
    </w:p>
    <w:p w:rsidR="00645D1D" w:rsidRDefault="00645D1D" w:rsidP="00645D1D"/>
    <w:p w:rsidR="00645D1D" w:rsidRPr="00645D1D" w:rsidRDefault="00645D1D" w:rsidP="00645D1D">
      <w:r>
        <w:t xml:space="preserve">Why or why not?  </w:t>
      </w:r>
    </w:p>
    <w:p w:rsidR="00DC031D" w:rsidRPr="00645D1D" w:rsidRDefault="00DC031D" w:rsidP="00645D1D"/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</w:p>
    <w:p w:rsidR="00DC031D" w:rsidRDefault="00DC031D" w:rsidP="00DC031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PART 2  -  WORKPLACE/ORGANIZATION ASSETS WORKSHEET</w:t>
      </w: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645D1D" w:rsidRDefault="00645D1D" w:rsidP="00DC031D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1431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00"/>
        <w:gridCol w:w="2700"/>
        <w:gridCol w:w="2700"/>
        <w:gridCol w:w="2700"/>
        <w:gridCol w:w="1755"/>
        <w:gridCol w:w="1755"/>
      </w:tblGrid>
      <w:tr w:rsidR="00645D1D" w:rsidTr="00AD2E8E">
        <w:tc>
          <w:tcPr>
            <w:tcW w:w="2700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ASSET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TANGIBLE, INTANGIBLE or MIXED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LOCATION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VALUE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HIGHEST</w:t>
            </w:r>
          </w:p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VALUE</w:t>
            </w:r>
          </w:p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</w:rPr>
            </w:pPr>
            <w:r w:rsidRPr="00DC031D">
              <w:rPr>
                <w:rFonts w:ascii="Microsoft Sans Serif" w:hAnsi="Microsoft Sans Serif" w:cs="Microsoft Sans Serif"/>
                <w:sz w:val="20"/>
              </w:rPr>
              <w:t xml:space="preserve">(enter X or </w:t>
            </w:r>
            <w:r w:rsidRPr="00DC031D">
              <w:rPr>
                <w:rFonts w:ascii="Microsoft Sans Serif" w:hAnsi="Microsoft Sans Serif" w:cs="Microsoft Sans Serif"/>
                <w:sz w:val="20"/>
              </w:rPr>
              <w:sym w:font="Wingdings" w:char="F0FC"/>
            </w:r>
            <w:r w:rsidRPr="00DC031D">
              <w:rPr>
                <w:rFonts w:ascii="Microsoft Sans Serif" w:hAnsi="Microsoft Sans Serif" w:cs="Microsoft Sans Serif"/>
                <w:sz w:val="20"/>
              </w:rPr>
              <w:t>)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HIGHEST</w:t>
            </w:r>
          </w:p>
          <w:p w:rsidR="00645D1D" w:rsidRPr="00DC031D" w:rsidRDefault="00645D1D" w:rsidP="00AD2E8E">
            <w:pPr>
              <w:jc w:val="center"/>
              <w:rPr>
                <w:rFonts w:ascii="Microsoft Sans Serif" w:hAnsi="Microsoft Sans Serif" w:cs="Microsoft Sans Serif"/>
                <w:b/>
                <w:sz w:val="22"/>
              </w:rPr>
            </w:pPr>
            <w:r w:rsidRPr="00DC031D">
              <w:rPr>
                <w:rFonts w:ascii="Microsoft Sans Serif" w:hAnsi="Microsoft Sans Serif" w:cs="Microsoft Sans Serif"/>
                <w:b/>
                <w:sz w:val="22"/>
              </w:rPr>
              <w:t>PROTECTION</w:t>
            </w:r>
          </w:p>
          <w:p w:rsidR="00645D1D" w:rsidRPr="00DC031D" w:rsidRDefault="00645D1D" w:rsidP="00AD2E8E">
            <w:pPr>
              <w:tabs>
                <w:tab w:val="left" w:pos="240"/>
                <w:tab w:val="center" w:pos="1038"/>
              </w:tabs>
              <w:rPr>
                <w:rFonts w:ascii="Microsoft Sans Serif" w:hAnsi="Microsoft Sans Serif" w:cs="Microsoft Sans Serif"/>
              </w:rPr>
            </w:pPr>
            <w:r w:rsidRPr="00DC031D">
              <w:rPr>
                <w:rFonts w:ascii="Microsoft Sans Serif" w:hAnsi="Microsoft Sans Serif" w:cs="Microsoft Sans Serif"/>
              </w:rPr>
              <w:tab/>
            </w:r>
            <w:r w:rsidRPr="00DC031D">
              <w:rPr>
                <w:rFonts w:ascii="Microsoft Sans Serif" w:hAnsi="Microsoft Sans Serif" w:cs="Microsoft Sans Serif"/>
                <w:sz w:val="20"/>
              </w:rPr>
              <w:tab/>
              <w:t xml:space="preserve">(enter X or </w:t>
            </w:r>
            <w:r w:rsidRPr="00DC031D">
              <w:rPr>
                <w:rFonts w:ascii="Microsoft Sans Serif" w:hAnsi="Microsoft Sans Serif" w:cs="Microsoft Sans Serif"/>
                <w:sz w:val="20"/>
              </w:rPr>
              <w:sym w:font="Wingdings" w:char="F0FC"/>
            </w:r>
            <w:r w:rsidRPr="00DC031D">
              <w:rPr>
                <w:rFonts w:ascii="Microsoft Sans Serif" w:hAnsi="Microsoft Sans Serif" w:cs="Microsoft Sans Serif"/>
                <w:sz w:val="20"/>
              </w:rPr>
              <w:t>)</w:t>
            </w: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Tangible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Tangible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Intangible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Intangible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Mixed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  <w:tr w:rsidR="00645D1D" w:rsidTr="00AD2E8E">
        <w:tc>
          <w:tcPr>
            <w:tcW w:w="2700" w:type="dxa"/>
          </w:tcPr>
          <w:p w:rsidR="00645D1D" w:rsidRDefault="00645D1D" w:rsidP="00AD2E8E">
            <w:pPr>
              <w:rPr>
                <w:sz w:val="22"/>
              </w:rPr>
            </w:pPr>
          </w:p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645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Mixed</w:t>
            </w: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5D1D" w:rsidRPr="00645D1D" w:rsidRDefault="00645D1D" w:rsidP="00AD2E8E">
            <w:pPr>
              <w:rPr>
                <w:sz w:val="22"/>
              </w:rPr>
            </w:pPr>
          </w:p>
        </w:tc>
      </w:tr>
    </w:tbl>
    <w:p w:rsidR="00645D1D" w:rsidRDefault="00645D1D" w:rsidP="00DC031D">
      <w:pPr>
        <w:jc w:val="center"/>
        <w:rPr>
          <w:rFonts w:ascii="Arial Rounded MT Bold" w:hAnsi="Arial Rounded MT Bold"/>
        </w:rPr>
      </w:pPr>
    </w:p>
    <w:p w:rsidR="00645D1D" w:rsidRDefault="00645D1D" w:rsidP="00645D1D"/>
    <w:p w:rsidR="00645D1D" w:rsidRDefault="00645D1D" w:rsidP="00645D1D">
      <w:r>
        <w:t xml:space="preserve">Are the </w:t>
      </w:r>
      <w:r w:rsidRPr="00645D1D">
        <w:rPr>
          <w:b/>
        </w:rPr>
        <w:t>highest value</w:t>
      </w:r>
      <w:r>
        <w:t xml:space="preserve"> asset and the </w:t>
      </w:r>
      <w:r w:rsidRPr="00645D1D">
        <w:rPr>
          <w:b/>
        </w:rPr>
        <w:t>highest protection</w:t>
      </w:r>
      <w:r>
        <w:t xml:space="preserve"> asset the same?      </w:t>
      </w:r>
    </w:p>
    <w:p w:rsidR="00645D1D" w:rsidRDefault="00645D1D" w:rsidP="00645D1D"/>
    <w:p w:rsidR="00645D1D" w:rsidRPr="00645D1D" w:rsidRDefault="00645D1D" w:rsidP="00645D1D">
      <w:r>
        <w:t xml:space="preserve">Why or why not?  </w:t>
      </w:r>
    </w:p>
    <w:p w:rsidR="00645D1D" w:rsidRPr="00645D1D" w:rsidRDefault="00645D1D" w:rsidP="00645D1D"/>
    <w:sectPr w:rsidR="00645D1D" w:rsidRPr="00645D1D" w:rsidSect="00645D1D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PPGA E+ Utopia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705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031D"/>
    <w:rsid w:val="00021DA5"/>
    <w:rsid w:val="0006597E"/>
    <w:rsid w:val="000905AF"/>
    <w:rsid w:val="00196485"/>
    <w:rsid w:val="001F2819"/>
    <w:rsid w:val="00200B54"/>
    <w:rsid w:val="002B7FF2"/>
    <w:rsid w:val="00306556"/>
    <w:rsid w:val="0033313E"/>
    <w:rsid w:val="00365334"/>
    <w:rsid w:val="003B3631"/>
    <w:rsid w:val="003D08CE"/>
    <w:rsid w:val="00430935"/>
    <w:rsid w:val="004D55C8"/>
    <w:rsid w:val="004E1AD5"/>
    <w:rsid w:val="0050549C"/>
    <w:rsid w:val="00594698"/>
    <w:rsid w:val="005E09D5"/>
    <w:rsid w:val="00623DC2"/>
    <w:rsid w:val="00645D1D"/>
    <w:rsid w:val="00662D72"/>
    <w:rsid w:val="006B6206"/>
    <w:rsid w:val="006E4CF1"/>
    <w:rsid w:val="007065A0"/>
    <w:rsid w:val="0071362A"/>
    <w:rsid w:val="007817A7"/>
    <w:rsid w:val="007A77AD"/>
    <w:rsid w:val="00927B97"/>
    <w:rsid w:val="009678DC"/>
    <w:rsid w:val="009E6410"/>
    <w:rsid w:val="00A161C9"/>
    <w:rsid w:val="00A3055B"/>
    <w:rsid w:val="00A434AA"/>
    <w:rsid w:val="00AA5903"/>
    <w:rsid w:val="00AC5172"/>
    <w:rsid w:val="00B01809"/>
    <w:rsid w:val="00B624B6"/>
    <w:rsid w:val="00BF64EE"/>
    <w:rsid w:val="00C17327"/>
    <w:rsid w:val="00C77F49"/>
    <w:rsid w:val="00CA6A89"/>
    <w:rsid w:val="00CB76CE"/>
    <w:rsid w:val="00CE2919"/>
    <w:rsid w:val="00DC031D"/>
    <w:rsid w:val="00DD0C75"/>
    <w:rsid w:val="00E453EF"/>
    <w:rsid w:val="00E9046E"/>
    <w:rsid w:val="00EF315E"/>
    <w:rsid w:val="00F476C2"/>
    <w:rsid w:val="00F626D2"/>
    <w:rsid w:val="00F9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34AA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pacing w:val="6"/>
      <w:w w:val="105"/>
      <w:szCs w:val="28"/>
    </w:rPr>
  </w:style>
  <w:style w:type="paragraph" w:styleId="Heading2">
    <w:name w:val="heading 2"/>
    <w:aliases w:val="PSP 2 Heading"/>
    <w:basedOn w:val="Normal"/>
    <w:next w:val="Normal"/>
    <w:link w:val="Heading2Char"/>
    <w:uiPriority w:val="9"/>
    <w:unhideWhenUsed/>
    <w:qFormat/>
    <w:rsid w:val="00196485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34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434AA"/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qFormat/>
    <w:rsid w:val="00A434AA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34AA"/>
    <w:rPr>
      <w:rFonts w:ascii="Arial" w:eastAsiaTheme="majorEastAsia" w:hAnsi="Arial" w:cstheme="majorBidi"/>
      <w:b/>
      <w:bCs/>
      <w:spacing w:val="6"/>
      <w:w w:val="105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4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4AA"/>
  </w:style>
  <w:style w:type="paragraph" w:styleId="Footer">
    <w:name w:val="footer"/>
    <w:basedOn w:val="Normal"/>
    <w:link w:val="FooterChar"/>
    <w:uiPriority w:val="99"/>
    <w:unhideWhenUsed/>
    <w:rsid w:val="00A434AA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434AA"/>
    <w:rPr>
      <w:rFonts w:eastAsiaTheme="minorEastAsia"/>
    </w:rPr>
  </w:style>
  <w:style w:type="paragraph" w:styleId="BodyText">
    <w:name w:val="Body Text"/>
    <w:basedOn w:val="Normal"/>
    <w:link w:val="BodyTextChar"/>
    <w:rsid w:val="00A434AA"/>
    <w:pPr>
      <w:spacing w:before="60" w:after="120"/>
      <w:jc w:val="center"/>
    </w:pPr>
    <w:rPr>
      <w:rFonts w:ascii="Book Antiqua" w:eastAsia="Times New Roman" w:hAnsi="Book Antiqua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A434AA"/>
    <w:rPr>
      <w:rFonts w:ascii="Book Antiqua" w:eastAsia="Times New Roman" w:hAnsi="Book Antiqua" w:cs="Times New Roman"/>
      <w:b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A43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4AA"/>
    <w:pPr>
      <w:widowControl w:val="0"/>
      <w:kinsoku w:val="0"/>
      <w:ind w:left="720"/>
      <w:contextualSpacing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A434AA"/>
    <w:pPr>
      <w:widowControl w:val="0"/>
      <w:autoSpaceDE w:val="0"/>
      <w:autoSpaceDN w:val="0"/>
      <w:adjustRightInd w:val="0"/>
    </w:pPr>
    <w:rPr>
      <w:rFonts w:ascii="KPPGA E+ Utopia" w:eastAsia="KPPGA E+ Utopia" w:hAnsi="Times New Roman" w:cs="KPPGA E+ Utopia"/>
    </w:rPr>
  </w:style>
  <w:style w:type="paragraph" w:customStyle="1" w:styleId="CM28">
    <w:name w:val="CM28"/>
    <w:basedOn w:val="Default"/>
    <w:next w:val="Default"/>
    <w:rsid w:val="00A434AA"/>
    <w:pPr>
      <w:spacing w:after="37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A434AA"/>
    <w:pPr>
      <w:spacing w:after="248"/>
    </w:pPr>
    <w:rPr>
      <w:rFonts w:cs="Times New Roman"/>
      <w:color w:val="auto"/>
    </w:rPr>
  </w:style>
  <w:style w:type="paragraph" w:customStyle="1" w:styleId="default0">
    <w:name w:val="default"/>
    <w:basedOn w:val="Normal"/>
    <w:rsid w:val="00A434AA"/>
    <w:rPr>
      <w:rFonts w:ascii="Times New Roman" w:eastAsia="Calibri" w:hAnsi="Times New Roman" w:cs="Times New Roman"/>
    </w:rPr>
  </w:style>
  <w:style w:type="paragraph" w:customStyle="1" w:styleId="PSPText">
    <w:name w:val="PSP Text"/>
    <w:basedOn w:val="Normal"/>
    <w:qFormat/>
    <w:rsid w:val="00A434AA"/>
    <w:pPr>
      <w:ind w:firstLine="360"/>
    </w:pPr>
    <w:rPr>
      <w:rFonts w:ascii="Times New Roman" w:hAnsi="Times New Roman"/>
    </w:rPr>
  </w:style>
  <w:style w:type="paragraph" w:customStyle="1" w:styleId="PSPHeading1">
    <w:name w:val="PSP Heading 1"/>
    <w:basedOn w:val="Normal"/>
    <w:qFormat/>
    <w:rsid w:val="00A434AA"/>
    <w:rPr>
      <w:rFonts w:cs="Times New Roman"/>
      <w:sz w:val="28"/>
    </w:rPr>
  </w:style>
  <w:style w:type="paragraph" w:customStyle="1" w:styleId="PSPHeading2">
    <w:name w:val="PSP Heading 2"/>
    <w:basedOn w:val="Normal"/>
    <w:qFormat/>
    <w:rsid w:val="00A434AA"/>
    <w:pPr>
      <w:ind w:left="1440"/>
    </w:pPr>
    <w:rPr>
      <w:rFonts w:cs="Times New Roman"/>
      <w:b/>
    </w:rPr>
  </w:style>
  <w:style w:type="paragraph" w:customStyle="1" w:styleId="PSPHeading3">
    <w:name w:val="PSP Heading 3"/>
    <w:basedOn w:val="Normal"/>
    <w:qFormat/>
    <w:rsid w:val="00A434AA"/>
    <w:pPr>
      <w:ind w:left="720"/>
    </w:pPr>
    <w:rPr>
      <w:rFonts w:cs="Times New Roman"/>
      <w:b/>
      <w:i/>
    </w:rPr>
  </w:style>
  <w:style w:type="paragraph" w:customStyle="1" w:styleId="PSP1Heading">
    <w:name w:val="PSP 1 Heading"/>
    <w:basedOn w:val="PSPText"/>
    <w:link w:val="PSP1HeadingChar"/>
    <w:qFormat/>
    <w:rsid w:val="00196485"/>
    <w:pPr>
      <w:ind w:firstLine="0"/>
    </w:pPr>
    <w:rPr>
      <w:rFonts w:ascii="Arial" w:hAnsi="Arial"/>
      <w:sz w:val="28"/>
    </w:rPr>
  </w:style>
  <w:style w:type="character" w:customStyle="1" w:styleId="PSP1HeadingChar">
    <w:name w:val="PSP 1 Heading Char"/>
    <w:basedOn w:val="DefaultParagraphFont"/>
    <w:link w:val="PSP1Heading"/>
    <w:rsid w:val="00196485"/>
    <w:rPr>
      <w:rFonts w:ascii="Arial" w:hAnsi="Arial" w:cs="Arial"/>
      <w:sz w:val="28"/>
      <w:szCs w:val="24"/>
    </w:rPr>
  </w:style>
  <w:style w:type="character" w:customStyle="1" w:styleId="Heading2Char">
    <w:name w:val="Heading 2 Char"/>
    <w:aliases w:val="PSP 2 Heading Char"/>
    <w:basedOn w:val="DefaultParagraphFont"/>
    <w:link w:val="Heading2"/>
    <w:uiPriority w:val="9"/>
    <w:rsid w:val="00196485"/>
    <w:rPr>
      <w:rFonts w:eastAsiaTheme="majorEastAsia" w:cstheme="majorBidi"/>
      <w:bCs/>
      <w:szCs w:val="26"/>
    </w:rPr>
  </w:style>
  <w:style w:type="table" w:styleId="TableGrid">
    <w:name w:val="Table Grid"/>
    <w:basedOn w:val="TableNormal"/>
    <w:uiPriority w:val="59"/>
    <w:rsid w:val="00DC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2015-09-14T04:10:00Z</dcterms:created>
  <dcterms:modified xsi:type="dcterms:W3CDTF">2015-09-14T04:28:00Z</dcterms:modified>
</cp:coreProperties>
</file>