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2838B" w14:textId="77777777" w:rsidR="0011227E" w:rsidRDefault="002E2D62">
      <w:pPr>
        <w:pStyle w:val="Textbody"/>
      </w:pPr>
      <w:bookmarkStart w:id="0" w:name="_GoBack"/>
      <w:r>
        <w:rPr>
          <w:rStyle w:val="StrongEmphasis"/>
        </w:rPr>
        <w:t xml:space="preserve">Week 8 Short Responses </w:t>
      </w:r>
      <w:bookmarkEnd w:id="0"/>
      <w:r>
        <w:rPr>
          <w:rStyle w:val="StrongEmphasis"/>
        </w:rPr>
        <w:t>– Question 1</w:t>
      </w:r>
      <w:r>
        <w:t xml:space="preserve"> </w:t>
      </w:r>
    </w:p>
    <w:p w14:paraId="418D557B" w14:textId="77777777" w:rsidR="0011227E" w:rsidRDefault="002E2D62">
      <w:pPr>
        <w:pStyle w:val="Textbody"/>
      </w:pPr>
      <w:r>
        <w:t xml:space="preserve">Consider the following statement: </w:t>
      </w:r>
      <w:r>
        <w:rPr>
          <w:rStyle w:val="Emphasis"/>
        </w:rPr>
        <w:t>The support of non-Native Alaskans was an important factor leading to the settlement of Alaska Native land claims</w:t>
      </w:r>
      <w:r>
        <w:t>. Is this conclusion consistent with the evidence presented in this learning block? Answer Yes or No, and then explain your choice in one or two sentences.</w:t>
      </w:r>
    </w:p>
    <w:p w14:paraId="66153A14" w14:textId="77777777" w:rsidR="0011227E" w:rsidRDefault="0011227E">
      <w:pPr>
        <w:pStyle w:val="Textbody"/>
      </w:pPr>
    </w:p>
    <w:p w14:paraId="57620EC5" w14:textId="77777777" w:rsidR="0011227E" w:rsidRDefault="002E2D62">
      <w:pPr>
        <w:pStyle w:val="Textbody"/>
      </w:pPr>
      <w:r>
        <w:t>No, the conclusion is not consistent with the evidence presented in this learning block. The reading does not provi</w:t>
      </w:r>
      <w:r w:rsidR="00836E47">
        <w:t xml:space="preserve">de enough evidence to draw an accurate </w:t>
      </w:r>
      <w:r>
        <w:t xml:space="preserve">conclusion. Although, it does indicate that there is a state fund which supports all Alaskans, and I am </w:t>
      </w:r>
      <w:r w:rsidR="00836E47">
        <w:t>confident</w:t>
      </w:r>
      <w:r>
        <w:t xml:space="preserve"> this was a plus for the non-natives as well as the Alaskan Natives.</w:t>
      </w:r>
    </w:p>
    <w:p w14:paraId="67DD7EEB" w14:textId="77777777" w:rsidR="0011227E" w:rsidRDefault="002E2D62">
      <w:pPr>
        <w:pStyle w:val="Textbody"/>
      </w:pPr>
      <w:r>
        <w:rPr>
          <w:rStyle w:val="StrongEmphasis"/>
        </w:rPr>
        <w:t>Week 8 Short Responses – Question 2</w:t>
      </w:r>
      <w:r>
        <w:t xml:space="preserve"> </w:t>
      </w:r>
    </w:p>
    <w:p w14:paraId="375AF808" w14:textId="77777777" w:rsidR="0011227E" w:rsidRDefault="002E2D62">
      <w:pPr>
        <w:pStyle w:val="Textbody"/>
      </w:pPr>
      <w:r>
        <w:t xml:space="preserve">Consider the following statement: </w:t>
      </w:r>
      <w:r>
        <w:rPr>
          <w:rStyle w:val="Emphasis"/>
        </w:rPr>
        <w:t>ANCSA was a fair settlement for Alaska Natives</w:t>
      </w:r>
      <w:r>
        <w:t>. Is this conclusion consistent with the evidence presented in this learning block? Answer Yes or No, and then explain your choice in one or two sentences.</w:t>
      </w:r>
    </w:p>
    <w:p w14:paraId="37EA0BA5" w14:textId="77777777" w:rsidR="0011227E" w:rsidRDefault="0011227E">
      <w:pPr>
        <w:pStyle w:val="Textbody"/>
      </w:pPr>
    </w:p>
    <w:p w14:paraId="28CD9062" w14:textId="77777777" w:rsidR="0011227E" w:rsidRDefault="002E2D62">
      <w:pPr>
        <w:pStyle w:val="Textbody"/>
      </w:pPr>
      <w:r>
        <w:t xml:space="preserve">No, the conclusion is not consistent with the evidence presented in this learning block. There are components of this writing that appear to have been a better result than </w:t>
      </w:r>
      <w:r w:rsidR="00836E47">
        <w:t xml:space="preserve">for </w:t>
      </w:r>
      <w:r>
        <w:t>other tribes in the lower 48 states, yet this information is not clear enough to help me conclude that it was a fair settlement.</w:t>
      </w:r>
    </w:p>
    <w:p w14:paraId="7128D877" w14:textId="77777777" w:rsidR="0011227E" w:rsidRDefault="002E2D62">
      <w:pPr>
        <w:pStyle w:val="Textbody"/>
      </w:pPr>
      <w:r>
        <w:rPr>
          <w:rStyle w:val="StrongEmphasis"/>
        </w:rPr>
        <w:t>Week 8 Short Responses – Question 3</w:t>
      </w:r>
      <w:r>
        <w:t xml:space="preserve"> </w:t>
      </w:r>
    </w:p>
    <w:p w14:paraId="47053767" w14:textId="77777777" w:rsidR="0011227E" w:rsidRDefault="002E2D62">
      <w:pPr>
        <w:pStyle w:val="Textbody"/>
      </w:pPr>
      <w:r>
        <w:t xml:space="preserve">Consider the following statement: </w:t>
      </w:r>
      <w:r>
        <w:rPr>
          <w:rStyle w:val="Emphasis"/>
        </w:rPr>
        <w:t>ANCSA led to economic benefits for white Alaskans as well as for Natives</w:t>
      </w:r>
      <w:r>
        <w:t>. Is this conclusion consistent with the evidence presented in this learning block? Answer Yes or No, and then explain your choice in one or two sentences.</w:t>
      </w:r>
    </w:p>
    <w:p w14:paraId="2E2B5318" w14:textId="77777777" w:rsidR="0011227E" w:rsidRDefault="0011227E">
      <w:pPr>
        <w:pStyle w:val="Textbody"/>
      </w:pPr>
    </w:p>
    <w:p w14:paraId="4F1F900B" w14:textId="77777777" w:rsidR="0011227E" w:rsidRDefault="002E2D62">
      <w:pPr>
        <w:pStyle w:val="Textbody"/>
      </w:pPr>
      <w:r>
        <w:t>Yes, the conclusion is consistent with the evidence presented in this learning block. Alaska's "oil economy" provides royalties to all Alaskans with every man, woman, and child in the state receiving an annual dividends check, regardless of their Native of non-native status.</w:t>
      </w:r>
    </w:p>
    <w:p w14:paraId="08E5C50D" w14:textId="77777777" w:rsidR="0011227E" w:rsidRDefault="002E2D62">
      <w:pPr>
        <w:pStyle w:val="Textbody"/>
      </w:pPr>
      <w:r>
        <w:t> </w:t>
      </w:r>
    </w:p>
    <w:p w14:paraId="71C52909" w14:textId="77777777" w:rsidR="0011227E" w:rsidRDefault="002E2D62">
      <w:pPr>
        <w:pStyle w:val="Textbody"/>
      </w:pPr>
      <w:r>
        <w:rPr>
          <w:rStyle w:val="StrongEmphasis"/>
        </w:rPr>
        <w:t>Week 8 Short Responses – Question 4</w:t>
      </w:r>
      <w:r>
        <w:t xml:space="preserve"> </w:t>
      </w:r>
    </w:p>
    <w:p w14:paraId="33C429A5" w14:textId="77777777" w:rsidR="0011227E" w:rsidRDefault="002E2D62">
      <w:pPr>
        <w:pStyle w:val="Textbody"/>
      </w:pPr>
      <w:r>
        <w:rPr>
          <w:rStyle w:val="Emphasis"/>
        </w:rPr>
        <w:t>For an American Literature course:</w:t>
      </w:r>
      <w:r>
        <w:t xml:space="preserve"> What skills from this course would you use to develop a brief essay on the significance of Walt Whitman's "When Lilacs Last in the Dooryard </w:t>
      </w:r>
      <w:proofErr w:type="spellStart"/>
      <w:r>
        <w:t>Bloom'd</w:t>
      </w:r>
      <w:proofErr w:type="spellEnd"/>
      <w:r>
        <w:t>," a poem written in the summer of 1865?</w:t>
      </w:r>
    </w:p>
    <w:p w14:paraId="077E5DA9" w14:textId="77777777" w:rsidR="0011227E" w:rsidRDefault="0011227E">
      <w:pPr>
        <w:pStyle w:val="Textbody"/>
      </w:pPr>
    </w:p>
    <w:p w14:paraId="15DBD126" w14:textId="77777777" w:rsidR="0011227E" w:rsidRDefault="002E2D62">
      <w:pPr>
        <w:pStyle w:val="Textbody"/>
      </w:pPr>
      <w:r>
        <w:t xml:space="preserve">This course helped me understand the best steps to take to develop an effective essay.  Initially, I would begin by reading the poem and learning more about it and attempt to determine why the author wrote the poem as he did. Trying to understand why Mr. Whitman used the words, the rhythm, and metaphors that he used in his prose would allow me to describe this, and try to prove that my perception was right. This process would help me to develop the thesis statement for the essay and to realize that as the essay progressed, the argument may change.  After determining my audience, I would complete the writing considering </w:t>
      </w:r>
      <w:r w:rsidR="00836E47">
        <w:t>my audience.</w:t>
      </w:r>
      <w:r>
        <w:t xml:space="preserve"> I would assure the following components were present; An introduction, a review of the poem, an argument describing what I intended to prove, and of course, a conclusion. Finally, I would recapitulate and summarize the information which supported my argument.  I would also provide an annotated bibliography or reference list, identifying the citing's utilized throughout the essay, which I would write in APA format.</w:t>
      </w:r>
    </w:p>
    <w:p w14:paraId="2CF34D7D" w14:textId="77777777" w:rsidR="0011227E" w:rsidRDefault="002E2D62">
      <w:pPr>
        <w:pStyle w:val="Textbody"/>
      </w:pPr>
      <w:r>
        <w:t> </w:t>
      </w:r>
    </w:p>
    <w:p w14:paraId="0CF06E1C" w14:textId="77777777" w:rsidR="0011227E" w:rsidRDefault="002E2D62">
      <w:pPr>
        <w:pStyle w:val="Textbody"/>
      </w:pPr>
      <w:r>
        <w:t> </w:t>
      </w:r>
    </w:p>
    <w:p w14:paraId="7EBCD666" w14:textId="77777777" w:rsidR="0011227E" w:rsidRDefault="002E2D62">
      <w:pPr>
        <w:pStyle w:val="Textbody"/>
      </w:pPr>
      <w:r>
        <w:rPr>
          <w:rStyle w:val="StrongEmphasis"/>
        </w:rPr>
        <w:t>Week 8 Short Responses – Question 5</w:t>
      </w:r>
      <w:r>
        <w:t xml:space="preserve"> </w:t>
      </w:r>
    </w:p>
    <w:p w14:paraId="2D7A0A08" w14:textId="77777777" w:rsidR="0011227E" w:rsidRDefault="002E2D62">
      <w:pPr>
        <w:pStyle w:val="Textbody"/>
      </w:pPr>
      <w:r>
        <w:rPr>
          <w:rStyle w:val="Emphasis"/>
        </w:rPr>
        <w:t>For a Sociology course:</w:t>
      </w:r>
      <w:r>
        <w:t xml:space="preserve"> What skills from this course would you use to produce an annotated bibliography for your course research project? </w:t>
      </w:r>
    </w:p>
    <w:p w14:paraId="3DDF9BDD" w14:textId="77777777" w:rsidR="0011227E" w:rsidRDefault="0011227E">
      <w:pPr>
        <w:pStyle w:val="Textbody"/>
      </w:pPr>
    </w:p>
    <w:p w14:paraId="466B47A6" w14:textId="77777777" w:rsidR="0011227E" w:rsidRDefault="002E2D62">
      <w:pPr>
        <w:pStyle w:val="Textbody"/>
      </w:pPr>
      <w:r>
        <w:t xml:space="preserve">Knowledge of proper APA formatting is a key skill learned from this class and would </w:t>
      </w:r>
      <w:r w:rsidRPr="00D426A9">
        <w:rPr>
          <w:noProof/>
        </w:rPr>
        <w:t>definitely</w:t>
      </w:r>
      <w:r>
        <w:t xml:space="preserve"> be valuable in producing an annotated bibliography for a Sociology course research project. Additionally, I have been able to fine tune my researching skills through the use of the Shapiro Library</w:t>
      </w:r>
      <w:r w:rsidR="00836E47">
        <w:t xml:space="preserve"> and other search engines</w:t>
      </w:r>
      <w:r>
        <w:t xml:space="preserve">, which helps to find the appropriate </w:t>
      </w:r>
      <w:r w:rsidR="00836E47">
        <w:t xml:space="preserve">primary and secondary </w:t>
      </w:r>
      <w:r>
        <w:t>sources.</w:t>
      </w:r>
    </w:p>
    <w:p w14:paraId="1CA88765" w14:textId="77777777" w:rsidR="0011227E" w:rsidRDefault="002E2D62">
      <w:pPr>
        <w:pStyle w:val="Textbody"/>
      </w:pPr>
      <w:r>
        <w:rPr>
          <w:rStyle w:val="StrongEmphasis"/>
        </w:rPr>
        <w:t>Week 8 Short Responses – Question 6</w:t>
      </w:r>
      <w:r>
        <w:t xml:space="preserve"> </w:t>
      </w:r>
    </w:p>
    <w:p w14:paraId="085EEA3D" w14:textId="77777777" w:rsidR="0011227E" w:rsidRDefault="002E2D62">
      <w:pPr>
        <w:pStyle w:val="Textbody"/>
      </w:pPr>
      <w:r>
        <w:rPr>
          <w:rStyle w:val="Emphasis"/>
        </w:rPr>
        <w:t>For a Business course:</w:t>
      </w:r>
      <w:r>
        <w:t xml:space="preserve"> What skills from this course would you use to decide between two different investment proposals?</w:t>
      </w:r>
    </w:p>
    <w:p w14:paraId="3C4CD0A5" w14:textId="77777777" w:rsidR="0011227E" w:rsidRDefault="0011227E">
      <w:pPr>
        <w:pStyle w:val="Textbody"/>
      </w:pPr>
    </w:p>
    <w:p w14:paraId="69ED2367" w14:textId="77777777" w:rsidR="0011227E" w:rsidRDefault="002E2D62">
      <w:pPr>
        <w:pStyle w:val="Textbody"/>
      </w:pPr>
      <w:r>
        <w:t> In deciding between two investment p</w:t>
      </w:r>
      <w:r w:rsidR="00836E47">
        <w:t>roposals for a business course,</w:t>
      </w:r>
      <w:r>
        <w:t xml:space="preserve"> it would be important to utilize historical evidence in concluding the two different investment prospects</w:t>
      </w:r>
      <w:r w:rsidR="00836E47">
        <w:t xml:space="preserve">, including where the sources came from, and if they were </w:t>
      </w:r>
      <w:r w:rsidR="00836E47" w:rsidRPr="00D426A9">
        <w:rPr>
          <w:noProof/>
        </w:rPr>
        <w:t>valid,</w:t>
      </w:r>
      <w:r w:rsidR="00836E47">
        <w:t xml:space="preserve"> appropriate sources</w:t>
      </w:r>
      <w:r>
        <w:t xml:space="preserve">. It would be important to analyze the research to determine why each proposal is appealing and assess which would be more profitable or meet my needs, by doing </w:t>
      </w:r>
      <w:r w:rsidR="00836E47">
        <w:t xml:space="preserve">the </w:t>
      </w:r>
      <w:r>
        <w:t xml:space="preserve">thorough research. Next, I would review the data, identifying the benefits and downfalls of each proposal, looking at the historical outcome for both of the two options and determining what it is that sets one apart from the other. As learned in this class, historical thinking is a skill that I can potentially </w:t>
      </w:r>
      <w:r>
        <w:lastRenderedPageBreak/>
        <w:t>apply to a wide array of problems and issues, not only in future class setting but also in everyday life. Leaving this class with the ability to assess evidence and conflicting interpretations could also assist me in deciding between two different investment proposals in a business class.</w:t>
      </w:r>
    </w:p>
    <w:p w14:paraId="497421F9" w14:textId="77777777" w:rsidR="0011227E" w:rsidRDefault="002E2D62">
      <w:pPr>
        <w:pStyle w:val="Textbody"/>
      </w:pPr>
      <w:r>
        <w:t> </w:t>
      </w:r>
    </w:p>
    <w:p w14:paraId="07483B75" w14:textId="77777777" w:rsidR="0011227E" w:rsidRDefault="002E2D62">
      <w:pPr>
        <w:pStyle w:val="Textbody"/>
      </w:pPr>
      <w:r>
        <w:rPr>
          <w:rStyle w:val="StrongEmphasis"/>
        </w:rPr>
        <w:t>Week 8 Short Responses – Question 7</w:t>
      </w:r>
      <w:r>
        <w:t xml:space="preserve"> </w:t>
      </w:r>
    </w:p>
    <w:p w14:paraId="791D9D7D" w14:textId="77777777" w:rsidR="0011227E" w:rsidRDefault="002E2D62">
      <w:pPr>
        <w:pStyle w:val="Textbody"/>
      </w:pPr>
      <w:r>
        <w:t>How can history serve as a lens for the rest of the academic program you'll pursue at SNHU? Has this course changed the way you think about what you want to study? Why or why not?</w:t>
      </w:r>
    </w:p>
    <w:p w14:paraId="002FC823" w14:textId="77777777" w:rsidR="0011227E" w:rsidRDefault="002E2D62">
      <w:pPr>
        <w:pStyle w:val="Textbody"/>
      </w:pPr>
      <w:r>
        <w:t>Please respond to this question in two to three sentences, using proper grammar.</w:t>
      </w:r>
    </w:p>
    <w:p w14:paraId="441DA6C7" w14:textId="77777777" w:rsidR="0011227E" w:rsidRDefault="0011227E">
      <w:pPr>
        <w:pStyle w:val="Textbody"/>
      </w:pPr>
    </w:p>
    <w:p w14:paraId="409405BF" w14:textId="77777777" w:rsidR="0011227E" w:rsidRDefault="002E2D62">
      <w:pPr>
        <w:pStyle w:val="Textbody"/>
      </w:pPr>
      <w:r>
        <w:t xml:space="preserve">The academic degree I am working towards is related to healthcare, and unfortunately, the history around healthcare is something I have lived and breathed since 1970. My first thought was that the historical lens related to health care is broke. History related to the area is nearly insignificant as we now rewrite history on a political and heated topic. I was sixteen years old when I started working as a </w:t>
      </w:r>
      <w:r w:rsidR="00836E47">
        <w:t>nurse’s</w:t>
      </w:r>
      <w:r>
        <w:t xml:space="preserve"> aide, but I remember well many of the differences between then and now. The one and perhaps only thing that remains the same is perhaps the compassion of others who work long and arduous hours to provide patient care a</w:t>
      </w:r>
      <w:r w:rsidR="00836E47">
        <w:t xml:space="preserve">long </w:t>
      </w:r>
      <w:r w:rsidR="00836E47" w:rsidRPr="00D426A9">
        <w:rPr>
          <w:noProof/>
        </w:rPr>
        <w:t xml:space="preserve">with </w:t>
      </w:r>
      <w:r w:rsidRPr="00D426A9">
        <w:rPr>
          <w:noProof/>
        </w:rPr>
        <w:t xml:space="preserve"> their</w:t>
      </w:r>
      <w:r>
        <w:t xml:space="preserve"> desire to help others.  Obviously, many of the differences are positive, but there are as many that are not positive.</w:t>
      </w:r>
    </w:p>
    <w:p w14:paraId="09AD565E" w14:textId="77777777" w:rsidR="0011227E" w:rsidRDefault="002E2D62">
      <w:pPr>
        <w:pStyle w:val="Textbody"/>
      </w:pPr>
      <w:r>
        <w:t xml:space="preserve">This course has not altered the way I think about what I am studying. I received my Associate Degree in </w:t>
      </w:r>
      <w:r w:rsidR="00836E47">
        <w:t>nursing</w:t>
      </w:r>
      <w:r>
        <w:t xml:space="preserve"> a </w:t>
      </w:r>
      <w:r w:rsidRPr="00D426A9">
        <w:rPr>
          <w:noProof/>
        </w:rPr>
        <w:t>life time</w:t>
      </w:r>
      <w:r>
        <w:t xml:space="preserve"> ago, several years after I initially began working in the field. I would not be thinking about a BSN this late in life if not for the need to be working towards the degree before being considered for one last promotion before I retire. It is frightening to think about retirement because I have always worked, and usually at more than one job.  However, my Manager plans to retire in a little over a year, and it is equally terrifying to think of someone without heart becoming the Director of my department</w:t>
      </w:r>
      <w:r w:rsidR="00836E47">
        <w:t>, not just for myself, but more importantly for my direct report caregivers and the families and patients they serve</w:t>
      </w:r>
      <w:r>
        <w:t>. This possibility motivates me to complete this degree and to assure my team receives the leadership by which they have become accustomed.   My ability to make a difference for patients and their families, the caregivers who report to me, and a difference for the organization has always been important to me</w:t>
      </w:r>
      <w:r w:rsidR="00836E47">
        <w:t xml:space="preserve"> as a nurse and a leader</w:t>
      </w:r>
      <w:r>
        <w:t xml:space="preserve">. I hope to be able to make an even bigger difference for those I serve by completing the requirements for this degree. The tools and knowledge I have gained in the past eight weeks </w:t>
      </w:r>
      <w:r w:rsidR="00836E47">
        <w:t xml:space="preserve">will contribute </w:t>
      </w:r>
      <w:r>
        <w:t xml:space="preserve">to </w:t>
      </w:r>
      <w:r w:rsidR="00836E47">
        <w:t>my success in achieving this</w:t>
      </w:r>
      <w:r>
        <w:t xml:space="preserve"> goal.</w:t>
      </w:r>
    </w:p>
    <w:p w14:paraId="59D70FCA" w14:textId="77777777" w:rsidR="0011227E" w:rsidRDefault="002E2D62">
      <w:pPr>
        <w:pStyle w:val="Textbody"/>
      </w:pPr>
      <w:r>
        <w:rPr>
          <w:rStyle w:val="StrongEmphasis"/>
        </w:rPr>
        <w:t>Week 8 Short Responses – Question 8</w:t>
      </w:r>
      <w:r>
        <w:t xml:space="preserve"> </w:t>
      </w:r>
    </w:p>
    <w:p w14:paraId="2A85A8B4" w14:textId="77777777" w:rsidR="0011227E" w:rsidRDefault="002E2D62">
      <w:pPr>
        <w:pStyle w:val="Textbody"/>
      </w:pPr>
      <w:r>
        <w:t>What did you learn about one of these topics or historical events that was new or surprising to you? Explain in at least two to three sentences; be sure to use proper grammar.</w:t>
      </w:r>
    </w:p>
    <w:p w14:paraId="64A5BF94" w14:textId="77777777" w:rsidR="0011227E" w:rsidRDefault="0011227E">
      <w:pPr>
        <w:pStyle w:val="Textbody"/>
      </w:pPr>
    </w:p>
    <w:p w14:paraId="45B387D4" w14:textId="77777777" w:rsidR="0011227E" w:rsidRDefault="002E2D62">
      <w:pPr>
        <w:pStyle w:val="Textbody"/>
      </w:pPr>
      <w:r>
        <w:t>The Cherokee "Trail of Tears" case study was not entirely new to me, but because I dropped out of high school, I never formally stu</w:t>
      </w:r>
      <w:r w:rsidR="00836E47">
        <w:t xml:space="preserve">died history. I grew up near </w:t>
      </w:r>
      <w:r>
        <w:t xml:space="preserve">a Reservation and worked there as an adult, learning a great and making some amazing friends. I do not believe that it would matter how many times one might review this historical event, I believe that you would feel overwhelming sadness for the process and the outcome of this tribe.  The one fact that I realized by reading this was the sheer and appalling number of tribal members who succumbed to the forced move to federal lands. </w:t>
      </w:r>
    </w:p>
    <w:p w14:paraId="136E9B8C" w14:textId="77777777" w:rsidR="0011227E" w:rsidRDefault="002E2D62">
      <w:pPr>
        <w:pStyle w:val="Textbody"/>
      </w:pPr>
      <w:r>
        <w:rPr>
          <w:rStyle w:val="StrongEmphasis"/>
        </w:rPr>
        <w:t>Week 8 Short Responses – Question 9</w:t>
      </w:r>
      <w:r>
        <w:t xml:space="preserve"> </w:t>
      </w:r>
    </w:p>
    <w:p w14:paraId="155200EF" w14:textId="77777777" w:rsidR="0011227E" w:rsidRDefault="002E2D62">
      <w:pPr>
        <w:pStyle w:val="Textbody"/>
      </w:pPr>
      <w:r>
        <w:t>In one paragraph, explain which parts of your historical investigation and analysis were most interesting to you. Which parts were less interesting? Be sure to use proper grammar.</w:t>
      </w:r>
    </w:p>
    <w:p w14:paraId="05FA97B6" w14:textId="77777777" w:rsidR="0011227E" w:rsidRDefault="0011227E">
      <w:pPr>
        <w:pStyle w:val="Textbody"/>
      </w:pPr>
    </w:p>
    <w:p w14:paraId="799ACE25" w14:textId="77777777" w:rsidR="0011227E" w:rsidRDefault="002E2D62">
      <w:pPr>
        <w:pStyle w:val="Textbody"/>
      </w:pPr>
      <w:r>
        <w:br/>
        <w:t xml:space="preserve">Looking at the relationship between historical events, analyzing which one is dependent on another, and recognizing how one could not take place without one or more previous events taking place first, was of interest to me. It caused me to think about the process more than I might have otherwise. As the reading indicated, "it stresses the interconnectedness of a historical event and the difficulty of predicting future outcomes."  I find this of interest and value, and I am likely to use this in other </w:t>
      </w:r>
      <w:r w:rsidRPr="00D426A9">
        <w:rPr>
          <w:noProof/>
        </w:rPr>
        <w:t>work related</w:t>
      </w:r>
      <w:r>
        <w:t xml:space="preserve"> or personal situations.  As far as a part which was perhaps less attractive, I might say the political components of the various topics, and explaining or rationalizing them was not appealing to me. I simply have difficulty with politics in general and basically, have no real interest in them for some reason. Perhaps it is because I feel that I have little control over political issues that impact myself or others. This area is perhaps the one piece of the class that I did not enjoy.</w:t>
      </w:r>
    </w:p>
    <w:p w14:paraId="42E36803" w14:textId="77777777" w:rsidR="0011227E" w:rsidRDefault="002E2D62">
      <w:pPr>
        <w:pStyle w:val="Textbody"/>
      </w:pPr>
      <w:r>
        <w:t> </w:t>
      </w:r>
    </w:p>
    <w:p w14:paraId="291A1D9F" w14:textId="77777777" w:rsidR="0011227E" w:rsidRDefault="002E2D62">
      <w:pPr>
        <w:pStyle w:val="Textbody"/>
      </w:pPr>
      <w:r>
        <w:t> </w:t>
      </w:r>
    </w:p>
    <w:sectPr w:rsidR="0011227E">
      <w:pgSz w:w="11909" w:h="16834"/>
      <w:pgMar w:top="1440" w:right="1440" w:bottom="1440" w:left="1440"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horndale">
    <w:panose1 w:val="020B0604020202020204"/>
    <w:charset w:val="00"/>
    <w:family w:val="roman"/>
    <w:notTrueType/>
    <w:pitch w:val="default"/>
  </w:font>
  <w:font w:name="HG Mincho Light J">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lban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QMCUwMTYyNLU0sTYyUdpeDU4uLM/DyQAsNaAHemC30sAAAA"/>
  </w:docVars>
  <w:rsids>
    <w:rsidRoot w:val="0011227E"/>
    <w:rsid w:val="0011227E"/>
    <w:rsid w:val="002E2D62"/>
    <w:rsid w:val="00836E47"/>
    <w:rsid w:val="00BB2609"/>
    <w:rsid w:val="00D4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AD10"/>
  <w15:docId w15:val="{9C895B79-EECE-48DD-9AAC-5E8E0CBA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pPr>
    <w:rPr>
      <w:rFonts w:ascii="Times New Roman" w:eastAsia="Liberation Sans" w:hAnsi="Times New Roman" w:cs="Arial"/>
      <w:sz w:val="24"/>
      <w:szCs w:val="24"/>
      <w:lang w:eastAsia="zh-CN" w:bidi="hi-IN"/>
    </w:rPr>
  </w:style>
  <w:style w:type="paragraph" w:styleId="Heading1">
    <w:name w:val="heading 1"/>
    <w:basedOn w:val="Heading"/>
    <w:next w:val="Textbody"/>
    <w:p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customStyle="1" w:styleId="InternetLink">
    <w:name w:val="Internet Link"/>
    <w:rPr>
      <w:color w:val="000080"/>
      <w:u w:val="single"/>
    </w:rPr>
  </w:style>
  <w:style w:type="character" w:customStyle="1" w:styleId="StrongEmphasis">
    <w:name w:val="Strong Emphasis"/>
    <w:rPr>
      <w:b/>
      <w:bCs/>
    </w:rPr>
  </w:style>
  <w:style w:type="character" w:styleId="Emphasis">
    <w:name w:val="Emphasis"/>
    <w:rPr>
      <w:i/>
      <w:iCs/>
    </w:rPr>
  </w:style>
  <w:style w:type="paragraph" w:customStyle="1" w:styleId="HorizontalLine">
    <w:name w:val="Horizontal Line"/>
    <w:basedOn w:val="Normal"/>
    <w:next w:val="Textbody"/>
    <w:pPr>
      <w:pBdr>
        <w:bottom w:val="double" w:sz="2" w:space="0" w:color="808080"/>
      </w:pBdr>
      <w:spacing w:after="283"/>
    </w:pPr>
    <w:rPr>
      <w:sz w:val="12"/>
    </w:rPr>
  </w:style>
  <w:style w:type="paragraph" w:customStyle="1" w:styleId="Sender">
    <w:name w:val="Sender"/>
    <w:basedOn w:val="Normal"/>
    <w:rPr>
      <w:i/>
    </w:rPr>
  </w:style>
  <w:style w:type="paragraph" w:customStyle="1" w:styleId="TableContents">
    <w:name w:val="Table Contents"/>
    <w:basedOn w:val="Textbody"/>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pPr>
      <w:suppressLineNumbers/>
      <w:spacing w:before="120" w:after="120"/>
    </w:pPr>
    <w:rPr>
      <w:i/>
      <w:iCs/>
    </w:rPr>
  </w:style>
  <w:style w:type="paragraph" w:styleId="List">
    <w:name w:val="List"/>
    <w:basedOn w:val="Textbody"/>
  </w:style>
  <w:style w:type="paragraph" w:customStyle="1" w:styleId="Textbody">
    <w:name w:val="Text body"/>
    <w:basedOn w:val="Normal"/>
    <w:pPr>
      <w:spacing w:after="283"/>
    </w:pPr>
  </w:style>
  <w:style w:type="paragraph" w:customStyle="1" w:styleId="Heading">
    <w:name w:val="Heading"/>
    <w:basedOn w:val="Normal"/>
    <w:next w:val="Textbody"/>
    <w:pPr>
      <w:keepNext/>
      <w:spacing w:before="240" w:after="283"/>
    </w:pPr>
    <w:rPr>
      <w:rFonts w:ascii="Albany" w:eastAsia="HG Mincho Light J" w:hAnsi="Albany" w:cs="Arial Unicode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 Charles Health System</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Bernard</dc:creator>
  <cp:lastModifiedBy>Dwon Tagger</cp:lastModifiedBy>
  <cp:revision>2</cp:revision>
  <dcterms:created xsi:type="dcterms:W3CDTF">2019-04-23T01:58:00Z</dcterms:created>
  <dcterms:modified xsi:type="dcterms:W3CDTF">2019-04-23T01:58:00Z</dcterms:modified>
</cp:coreProperties>
</file>