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936" w:rsidRPr="00352113" w:rsidRDefault="00A44936" w:rsidP="00A828FC">
      <w:pPr>
        <w:spacing w:line="240" w:lineRule="auto"/>
        <w:jc w:val="center"/>
        <w:rPr>
          <w:rFonts w:ascii="Times New Roman" w:hAnsi="Times New Roman" w:cs="Times New Roman"/>
          <w:b/>
          <w:sz w:val="24"/>
          <w:szCs w:val="24"/>
        </w:rPr>
      </w:pPr>
    </w:p>
    <w:p w:rsidR="00A44936" w:rsidRPr="00352113" w:rsidRDefault="00A44936" w:rsidP="00A828FC">
      <w:pPr>
        <w:spacing w:line="240" w:lineRule="auto"/>
        <w:jc w:val="center"/>
        <w:rPr>
          <w:rFonts w:ascii="Times New Roman" w:hAnsi="Times New Roman" w:cs="Times New Roman"/>
          <w:b/>
          <w:sz w:val="24"/>
          <w:szCs w:val="24"/>
        </w:rPr>
      </w:pPr>
    </w:p>
    <w:p w:rsidR="00A44936" w:rsidRPr="00352113" w:rsidRDefault="00A44936" w:rsidP="00A828FC">
      <w:pPr>
        <w:spacing w:line="240" w:lineRule="auto"/>
        <w:jc w:val="center"/>
        <w:rPr>
          <w:rFonts w:ascii="Times New Roman" w:hAnsi="Times New Roman" w:cs="Times New Roman"/>
          <w:b/>
          <w:sz w:val="24"/>
          <w:szCs w:val="24"/>
        </w:rPr>
      </w:pPr>
    </w:p>
    <w:p w:rsidR="00A44936" w:rsidRPr="00352113" w:rsidRDefault="00A44936" w:rsidP="00A828FC">
      <w:pPr>
        <w:spacing w:line="240" w:lineRule="auto"/>
        <w:jc w:val="center"/>
        <w:rPr>
          <w:rFonts w:ascii="Times New Roman" w:hAnsi="Times New Roman" w:cs="Times New Roman"/>
          <w:b/>
          <w:sz w:val="24"/>
          <w:szCs w:val="24"/>
        </w:rPr>
      </w:pPr>
    </w:p>
    <w:p w:rsidR="00A44936" w:rsidRPr="00352113" w:rsidRDefault="00A44936" w:rsidP="00A828FC">
      <w:pPr>
        <w:spacing w:line="240" w:lineRule="auto"/>
        <w:jc w:val="center"/>
        <w:rPr>
          <w:rFonts w:ascii="Times New Roman" w:hAnsi="Times New Roman" w:cs="Times New Roman"/>
          <w:b/>
          <w:sz w:val="24"/>
          <w:szCs w:val="24"/>
        </w:rPr>
      </w:pPr>
    </w:p>
    <w:p w:rsidR="00A44936" w:rsidRPr="00352113" w:rsidRDefault="00A44936" w:rsidP="00A828FC">
      <w:pPr>
        <w:spacing w:line="240" w:lineRule="auto"/>
        <w:jc w:val="center"/>
        <w:rPr>
          <w:rFonts w:ascii="Times New Roman" w:hAnsi="Times New Roman" w:cs="Times New Roman"/>
          <w:b/>
          <w:sz w:val="24"/>
          <w:szCs w:val="24"/>
        </w:rPr>
      </w:pPr>
    </w:p>
    <w:p w:rsidR="00A44936" w:rsidRPr="00352113" w:rsidRDefault="00A44936" w:rsidP="00A828FC">
      <w:pPr>
        <w:spacing w:line="240" w:lineRule="auto"/>
        <w:jc w:val="center"/>
        <w:rPr>
          <w:rFonts w:ascii="Times New Roman" w:hAnsi="Times New Roman" w:cs="Times New Roman"/>
          <w:b/>
          <w:sz w:val="24"/>
          <w:szCs w:val="24"/>
        </w:rPr>
      </w:pPr>
    </w:p>
    <w:p w:rsidR="00A44936" w:rsidRPr="00352113" w:rsidRDefault="00A44936" w:rsidP="00A828FC">
      <w:pPr>
        <w:spacing w:line="240" w:lineRule="auto"/>
        <w:jc w:val="center"/>
        <w:rPr>
          <w:rFonts w:ascii="Times New Roman" w:hAnsi="Times New Roman" w:cs="Times New Roman"/>
          <w:b/>
          <w:sz w:val="24"/>
          <w:szCs w:val="24"/>
        </w:rPr>
      </w:pPr>
    </w:p>
    <w:p w:rsidR="00A44936" w:rsidRPr="00352113" w:rsidRDefault="00A44936" w:rsidP="00A828FC">
      <w:pPr>
        <w:spacing w:line="240" w:lineRule="auto"/>
        <w:jc w:val="center"/>
        <w:rPr>
          <w:rFonts w:ascii="Times New Roman" w:hAnsi="Times New Roman" w:cs="Times New Roman"/>
          <w:b/>
          <w:sz w:val="24"/>
          <w:szCs w:val="24"/>
        </w:rPr>
      </w:pPr>
    </w:p>
    <w:p w:rsidR="00A44936" w:rsidRPr="00352113" w:rsidRDefault="00A44936" w:rsidP="00A828FC">
      <w:pPr>
        <w:spacing w:line="240" w:lineRule="auto"/>
        <w:jc w:val="center"/>
        <w:rPr>
          <w:rFonts w:ascii="Times New Roman" w:hAnsi="Times New Roman" w:cs="Times New Roman"/>
          <w:b/>
          <w:sz w:val="24"/>
          <w:szCs w:val="24"/>
        </w:rPr>
      </w:pPr>
    </w:p>
    <w:p w:rsidR="00A44936" w:rsidRPr="00352113" w:rsidRDefault="00A44936" w:rsidP="00A828FC">
      <w:pPr>
        <w:spacing w:line="240" w:lineRule="auto"/>
        <w:jc w:val="center"/>
        <w:rPr>
          <w:rFonts w:ascii="Times New Roman" w:hAnsi="Times New Roman" w:cs="Times New Roman"/>
          <w:sz w:val="24"/>
          <w:szCs w:val="24"/>
        </w:rPr>
      </w:pPr>
      <w:r w:rsidRPr="00352113">
        <w:rPr>
          <w:rFonts w:ascii="Times New Roman" w:hAnsi="Times New Roman" w:cs="Times New Roman"/>
          <w:sz w:val="24"/>
          <w:szCs w:val="24"/>
        </w:rPr>
        <w:t>Student name</w:t>
      </w:r>
    </w:p>
    <w:p w:rsidR="00A44936" w:rsidRPr="00352113" w:rsidRDefault="00A44936" w:rsidP="00A828FC">
      <w:pPr>
        <w:spacing w:line="240" w:lineRule="auto"/>
        <w:jc w:val="center"/>
        <w:rPr>
          <w:rFonts w:ascii="Times New Roman" w:hAnsi="Times New Roman" w:cs="Times New Roman"/>
          <w:sz w:val="24"/>
          <w:szCs w:val="24"/>
        </w:rPr>
      </w:pPr>
      <w:r w:rsidRPr="00352113">
        <w:rPr>
          <w:rFonts w:ascii="Times New Roman" w:hAnsi="Times New Roman" w:cs="Times New Roman"/>
          <w:sz w:val="24"/>
          <w:szCs w:val="24"/>
        </w:rPr>
        <w:t xml:space="preserve">Institution of learning </w:t>
      </w:r>
    </w:p>
    <w:p w:rsidR="00A44936" w:rsidRPr="00352113" w:rsidRDefault="00A44936" w:rsidP="00A828FC">
      <w:pPr>
        <w:spacing w:line="240" w:lineRule="auto"/>
        <w:jc w:val="center"/>
        <w:rPr>
          <w:rFonts w:ascii="Times New Roman" w:hAnsi="Times New Roman" w:cs="Times New Roman"/>
          <w:sz w:val="24"/>
          <w:szCs w:val="24"/>
        </w:rPr>
      </w:pPr>
      <w:r w:rsidRPr="00352113">
        <w:rPr>
          <w:rFonts w:ascii="Times New Roman" w:hAnsi="Times New Roman" w:cs="Times New Roman"/>
          <w:sz w:val="24"/>
          <w:szCs w:val="24"/>
        </w:rPr>
        <w:t xml:space="preserve">Course title and number </w:t>
      </w:r>
    </w:p>
    <w:p w:rsidR="00A44936" w:rsidRPr="00352113" w:rsidRDefault="00A44936" w:rsidP="00A828FC">
      <w:pPr>
        <w:spacing w:line="240" w:lineRule="auto"/>
        <w:jc w:val="center"/>
        <w:rPr>
          <w:rFonts w:ascii="Times New Roman" w:hAnsi="Times New Roman" w:cs="Times New Roman"/>
          <w:sz w:val="24"/>
          <w:szCs w:val="24"/>
        </w:rPr>
      </w:pPr>
      <w:r w:rsidRPr="00352113">
        <w:rPr>
          <w:rFonts w:ascii="Times New Roman" w:hAnsi="Times New Roman" w:cs="Times New Roman"/>
          <w:sz w:val="24"/>
          <w:szCs w:val="24"/>
        </w:rPr>
        <w:t xml:space="preserve">Date of submission </w:t>
      </w: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44936" w:rsidRPr="00352113" w:rsidRDefault="00A44936" w:rsidP="00A828FC">
      <w:pPr>
        <w:spacing w:line="240" w:lineRule="auto"/>
        <w:jc w:val="center"/>
        <w:rPr>
          <w:rFonts w:ascii="Times New Roman" w:hAnsi="Times New Roman" w:cs="Times New Roman"/>
          <w:sz w:val="24"/>
          <w:szCs w:val="24"/>
        </w:rPr>
      </w:pPr>
    </w:p>
    <w:p w:rsidR="00A828FC" w:rsidRPr="00352113" w:rsidRDefault="00A828FC" w:rsidP="00A828FC">
      <w:pPr>
        <w:spacing w:line="240" w:lineRule="auto"/>
        <w:jc w:val="center"/>
        <w:rPr>
          <w:rFonts w:ascii="Times New Roman" w:hAnsi="Times New Roman" w:cs="Times New Roman"/>
          <w:b/>
          <w:sz w:val="24"/>
          <w:szCs w:val="24"/>
        </w:rPr>
      </w:pPr>
      <w:r w:rsidRPr="00352113">
        <w:rPr>
          <w:rFonts w:ascii="Times New Roman" w:hAnsi="Times New Roman" w:cs="Times New Roman"/>
          <w:b/>
          <w:sz w:val="24"/>
          <w:szCs w:val="24"/>
        </w:rPr>
        <w:lastRenderedPageBreak/>
        <w:t>Business Finance Critical Thinking Assignment</w:t>
      </w:r>
    </w:p>
    <w:p w:rsidR="00FB4466" w:rsidRPr="00352113" w:rsidRDefault="00932575" w:rsidP="00A828FC">
      <w:pPr>
        <w:spacing w:line="240" w:lineRule="auto"/>
        <w:jc w:val="both"/>
        <w:rPr>
          <w:rFonts w:ascii="Times New Roman" w:hAnsi="Times New Roman" w:cs="Times New Roman"/>
          <w:b/>
          <w:sz w:val="24"/>
          <w:szCs w:val="24"/>
        </w:rPr>
      </w:pPr>
      <w:r w:rsidRPr="00352113">
        <w:rPr>
          <w:rFonts w:ascii="Times New Roman" w:hAnsi="Times New Roman" w:cs="Times New Roman"/>
          <w:b/>
          <w:sz w:val="24"/>
          <w:szCs w:val="24"/>
        </w:rPr>
        <w:t>Evaluation skill</w:t>
      </w:r>
    </w:p>
    <w:p w:rsidR="009623A1" w:rsidRPr="00352113" w:rsidRDefault="00801115" w:rsidP="00A828FC">
      <w:pPr>
        <w:pStyle w:val="ListParagraph"/>
        <w:numPr>
          <w:ilvl w:val="0"/>
          <w:numId w:val="1"/>
        </w:numPr>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Contribution by self = $1000</w:t>
      </w:r>
    </w:p>
    <w:p w:rsidR="00801115" w:rsidRPr="00352113" w:rsidRDefault="00801115" w:rsidP="00A828FC">
      <w:pPr>
        <w:pStyle w:val="ListParagraph"/>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Employer matching contribution = dollar to dollar = 1000</w:t>
      </w:r>
    </w:p>
    <w:p w:rsidR="00801115" w:rsidRPr="00352113" w:rsidRDefault="00801115" w:rsidP="00A828FC">
      <w:pPr>
        <w:pStyle w:val="ListParagraph"/>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Total contribution = $2000</w:t>
      </w:r>
    </w:p>
    <w:p w:rsidR="00B9673C" w:rsidRPr="00352113" w:rsidRDefault="00B9673C" w:rsidP="00A828FC">
      <w:pPr>
        <w:pStyle w:val="ListParagraph"/>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After a year, the return for this $2000 is; 2000 x (1.06) = 2120</w:t>
      </w:r>
    </w:p>
    <w:p w:rsidR="00B9673C" w:rsidRPr="00352113" w:rsidRDefault="00B9673C" w:rsidP="00A828FC">
      <w:pPr>
        <w:pStyle w:val="ListParagraph"/>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 xml:space="preserve">Return from her own contribution is therefore </w:t>
      </w:r>
      <m:oMath>
        <m:f>
          <m:fPr>
            <m:ctrlPr>
              <w:rPr>
                <w:rFonts w:ascii="Cambria Math" w:hAnsi="Cambria Math" w:cs="Times New Roman"/>
                <w:i/>
                <w:sz w:val="24"/>
                <w:szCs w:val="24"/>
              </w:rPr>
            </m:ctrlPr>
          </m:fPr>
          <m:num>
            <m:r>
              <w:rPr>
                <w:rFonts w:ascii="Cambria Math" w:hAnsi="Cambria Math" w:cs="Times New Roman"/>
                <w:sz w:val="24"/>
                <w:szCs w:val="24"/>
              </w:rPr>
              <m:t>2120-1000</m:t>
            </m:r>
          </m:num>
          <m:den>
            <m:r>
              <w:rPr>
                <w:rFonts w:ascii="Cambria Math" w:hAnsi="Cambria Math" w:cs="Times New Roman"/>
                <w:sz w:val="24"/>
                <w:szCs w:val="24"/>
              </w:rPr>
              <m:t>1000</m:t>
            </m:r>
          </m:den>
        </m:f>
      </m:oMath>
      <w:r w:rsidRPr="00352113">
        <w:rPr>
          <w:rFonts w:ascii="Times New Roman" w:eastAsiaTheme="minorEastAsia" w:hAnsi="Times New Roman" w:cs="Times New Roman"/>
          <w:sz w:val="24"/>
          <w:szCs w:val="24"/>
        </w:rPr>
        <w:t xml:space="preserve"> = 112% per annum </w:t>
      </w:r>
    </w:p>
    <w:p w:rsidR="00B9673C" w:rsidRPr="00352113" w:rsidRDefault="00B9673C" w:rsidP="00A828FC">
      <w:pPr>
        <w:pStyle w:val="ListParagraph"/>
        <w:spacing w:line="240" w:lineRule="auto"/>
        <w:jc w:val="both"/>
        <w:rPr>
          <w:rFonts w:ascii="Times New Roman" w:eastAsiaTheme="minorEastAsia" w:hAnsi="Times New Roman" w:cs="Times New Roman"/>
          <w:sz w:val="24"/>
          <w:szCs w:val="24"/>
        </w:rPr>
      </w:pPr>
      <w:r w:rsidRPr="00352113">
        <w:rPr>
          <w:rFonts w:ascii="Times New Roman" w:eastAsiaTheme="minorEastAsia" w:hAnsi="Times New Roman" w:cs="Times New Roman"/>
          <w:sz w:val="24"/>
          <w:szCs w:val="24"/>
        </w:rPr>
        <w:t xml:space="preserve">The participation in employer’s 401(K) plan is therefore justifiable </w:t>
      </w:r>
    </w:p>
    <w:p w:rsidR="00B9673C" w:rsidRPr="00352113" w:rsidRDefault="00B9673C" w:rsidP="00A828FC">
      <w:pPr>
        <w:pStyle w:val="ListParagraph"/>
        <w:spacing w:line="240" w:lineRule="auto"/>
        <w:jc w:val="both"/>
        <w:rPr>
          <w:rFonts w:ascii="Times New Roman" w:eastAsiaTheme="minorEastAsia" w:hAnsi="Times New Roman" w:cs="Times New Roman"/>
          <w:sz w:val="24"/>
          <w:szCs w:val="24"/>
        </w:rPr>
      </w:pPr>
    </w:p>
    <w:p w:rsidR="00B9673C" w:rsidRPr="00352113" w:rsidRDefault="00B9673C" w:rsidP="00A828FC">
      <w:pPr>
        <w:pStyle w:val="ListParagraph"/>
        <w:numPr>
          <w:ilvl w:val="0"/>
          <w:numId w:val="1"/>
        </w:numPr>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the amount of money that Emily needs to set aside from her bonus this year to cover the down payment on a new car, assuming she can earn 4% on her savings.</w:t>
      </w:r>
    </w:p>
    <w:p w:rsidR="00B9673C" w:rsidRPr="00352113" w:rsidRDefault="00B9673C" w:rsidP="00A828FC">
      <w:pPr>
        <w:pStyle w:val="ListParagraph"/>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 xml:space="preserve">We find the present value of the </w:t>
      </w:r>
      <w:r w:rsidR="00E60615" w:rsidRPr="00352113">
        <w:rPr>
          <w:rFonts w:ascii="Times New Roman" w:hAnsi="Times New Roman" w:cs="Times New Roman"/>
          <w:sz w:val="24"/>
          <w:szCs w:val="24"/>
        </w:rPr>
        <w:t>down payment</w:t>
      </w:r>
      <w:r w:rsidRPr="00352113">
        <w:rPr>
          <w:rFonts w:ascii="Times New Roman" w:hAnsi="Times New Roman" w:cs="Times New Roman"/>
          <w:sz w:val="24"/>
          <w:szCs w:val="24"/>
        </w:rPr>
        <w:t xml:space="preserve"> </w:t>
      </w:r>
    </w:p>
    <w:p w:rsidR="00B9673C" w:rsidRPr="00352113" w:rsidRDefault="00E60615" w:rsidP="00A828FC">
      <w:pPr>
        <w:pStyle w:val="ListParagraph"/>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 xml:space="preserve">PV of $10,000 = </w:t>
      </w:r>
      <m:oMath>
        <m:f>
          <m:fPr>
            <m:ctrlPr>
              <w:rPr>
                <w:rFonts w:ascii="Cambria Math" w:hAnsi="Cambria Math" w:cs="Times New Roman"/>
                <w:i/>
                <w:sz w:val="24"/>
                <w:szCs w:val="24"/>
              </w:rPr>
            </m:ctrlPr>
          </m:fPr>
          <m:num>
            <m:r>
              <w:rPr>
                <w:rFonts w:ascii="Cambria Math" w:hAnsi="Cambria Math" w:cs="Times New Roman"/>
                <w:sz w:val="24"/>
                <w:szCs w:val="24"/>
              </w:rPr>
              <m:t>10,000</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1.04</m:t>
                    </m:r>
                  </m:e>
                </m:d>
              </m:e>
              <m:sup>
                <m:r>
                  <w:rPr>
                    <w:rFonts w:ascii="Cambria Math" w:hAnsi="Cambria Math" w:cs="Times New Roman"/>
                    <w:sz w:val="24"/>
                    <w:szCs w:val="24"/>
                  </w:rPr>
                  <m:t>3</m:t>
                </m:r>
              </m:sup>
            </m:sSup>
          </m:den>
        </m:f>
      </m:oMath>
      <w:r w:rsidRPr="00352113">
        <w:rPr>
          <w:rFonts w:ascii="Times New Roman" w:eastAsiaTheme="minorEastAsia" w:hAnsi="Times New Roman" w:cs="Times New Roman"/>
          <w:sz w:val="24"/>
          <w:szCs w:val="24"/>
        </w:rPr>
        <w:t xml:space="preserve"> = $8,889.96. </w:t>
      </w:r>
    </w:p>
    <w:p w:rsidR="00E60615" w:rsidRPr="00352113" w:rsidRDefault="00E60615" w:rsidP="00A828FC">
      <w:pPr>
        <w:pStyle w:val="ListParagraph"/>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 xml:space="preserve">She needs to set aside </w:t>
      </w:r>
      <w:r w:rsidRPr="00352113">
        <w:rPr>
          <w:rFonts w:ascii="Times New Roman" w:eastAsiaTheme="minorEastAsia" w:hAnsi="Times New Roman" w:cs="Times New Roman"/>
          <w:sz w:val="24"/>
          <w:szCs w:val="24"/>
        </w:rPr>
        <w:t xml:space="preserve">$8,889.96 from her bonus to finance the $10,000 down payment in 3 years </w:t>
      </w:r>
    </w:p>
    <w:p w:rsidR="00E60615" w:rsidRPr="00352113" w:rsidRDefault="00E60615" w:rsidP="00A828FC">
      <w:pPr>
        <w:pStyle w:val="ListParagraph"/>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What if she could earn 10% on her savings?</w:t>
      </w:r>
    </w:p>
    <w:p w:rsidR="00E60615" w:rsidRPr="00352113" w:rsidRDefault="00E60615" w:rsidP="00A828FC">
      <w:pPr>
        <w:pStyle w:val="ListParagraph"/>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 xml:space="preserve">We find the present value of the </w:t>
      </w:r>
      <w:r w:rsidRPr="00352113">
        <w:rPr>
          <w:rFonts w:ascii="Times New Roman" w:hAnsi="Times New Roman" w:cs="Times New Roman"/>
          <w:sz w:val="24"/>
          <w:szCs w:val="24"/>
        </w:rPr>
        <w:t>$10,000</w:t>
      </w:r>
      <w:r w:rsidRPr="00352113">
        <w:rPr>
          <w:rFonts w:ascii="Times New Roman" w:hAnsi="Times New Roman" w:cs="Times New Roman"/>
          <w:sz w:val="24"/>
          <w:szCs w:val="24"/>
        </w:rPr>
        <w:t xml:space="preserve"> down payment at 10% interest rate </w:t>
      </w:r>
    </w:p>
    <w:p w:rsidR="00E60615" w:rsidRPr="00352113" w:rsidRDefault="00E60615" w:rsidP="00A828FC">
      <w:pPr>
        <w:pStyle w:val="ListParagraph"/>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 xml:space="preserve">PV of $10,000 = </w:t>
      </w:r>
      <m:oMath>
        <m:f>
          <m:fPr>
            <m:ctrlPr>
              <w:rPr>
                <w:rFonts w:ascii="Cambria Math" w:hAnsi="Cambria Math" w:cs="Times New Roman"/>
                <w:i/>
                <w:sz w:val="24"/>
                <w:szCs w:val="24"/>
              </w:rPr>
            </m:ctrlPr>
          </m:fPr>
          <m:num>
            <m:r>
              <w:rPr>
                <w:rFonts w:ascii="Cambria Math" w:hAnsi="Cambria Math" w:cs="Times New Roman"/>
                <w:sz w:val="24"/>
                <w:szCs w:val="24"/>
              </w:rPr>
              <m:t>10,000</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1.1</m:t>
                    </m:r>
                  </m:e>
                </m:d>
              </m:e>
              <m:sup>
                <m:r>
                  <w:rPr>
                    <w:rFonts w:ascii="Cambria Math" w:hAnsi="Cambria Math" w:cs="Times New Roman"/>
                    <w:sz w:val="24"/>
                    <w:szCs w:val="24"/>
                  </w:rPr>
                  <m:t>3</m:t>
                </m:r>
              </m:sup>
            </m:sSup>
          </m:den>
        </m:f>
      </m:oMath>
      <w:r w:rsidRPr="00352113">
        <w:rPr>
          <w:rFonts w:ascii="Times New Roman" w:eastAsiaTheme="minorEastAsia" w:hAnsi="Times New Roman" w:cs="Times New Roman"/>
          <w:sz w:val="24"/>
          <w:szCs w:val="24"/>
        </w:rPr>
        <w:t xml:space="preserve"> = $7,513.15</w:t>
      </w:r>
    </w:p>
    <w:p w:rsidR="00E60615" w:rsidRPr="00352113" w:rsidRDefault="00E60615" w:rsidP="00A828FC">
      <w:pPr>
        <w:pStyle w:val="ListParagraph"/>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If she could earn 10%, s</w:t>
      </w:r>
      <w:r w:rsidRPr="00352113">
        <w:rPr>
          <w:rFonts w:ascii="Times New Roman" w:hAnsi="Times New Roman" w:cs="Times New Roman"/>
          <w:sz w:val="24"/>
          <w:szCs w:val="24"/>
        </w:rPr>
        <w:t xml:space="preserve">he needs to set aside </w:t>
      </w:r>
      <w:r w:rsidRPr="00352113">
        <w:rPr>
          <w:rFonts w:ascii="Times New Roman" w:eastAsiaTheme="minorEastAsia" w:hAnsi="Times New Roman" w:cs="Times New Roman"/>
          <w:sz w:val="24"/>
          <w:szCs w:val="24"/>
        </w:rPr>
        <w:t>$7,513.15</w:t>
      </w:r>
      <w:r w:rsidRPr="00352113">
        <w:rPr>
          <w:rFonts w:ascii="Times New Roman" w:eastAsiaTheme="minorEastAsia" w:hAnsi="Times New Roman" w:cs="Times New Roman"/>
          <w:sz w:val="24"/>
          <w:szCs w:val="24"/>
        </w:rPr>
        <w:t xml:space="preserve"> </w:t>
      </w:r>
      <w:r w:rsidRPr="00352113">
        <w:rPr>
          <w:rFonts w:ascii="Times New Roman" w:eastAsiaTheme="minorEastAsia" w:hAnsi="Times New Roman" w:cs="Times New Roman"/>
          <w:sz w:val="24"/>
          <w:szCs w:val="24"/>
        </w:rPr>
        <w:t xml:space="preserve">from her bonus to finance the $10,000 down payment in 3 years </w:t>
      </w:r>
    </w:p>
    <w:p w:rsidR="00E60615" w:rsidRPr="00352113" w:rsidRDefault="00E60615" w:rsidP="00A828FC">
      <w:pPr>
        <w:pStyle w:val="ListParagraph"/>
        <w:numPr>
          <w:ilvl w:val="0"/>
          <w:numId w:val="1"/>
        </w:numPr>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the value of Emily’s trust fund in 36 years, assuming she takes possession of $20,000 in 2 years for her wedding, and leaves the remaining amount of money untouched where it is currently invested</w:t>
      </w:r>
    </w:p>
    <w:p w:rsidR="00E60615" w:rsidRPr="00352113" w:rsidRDefault="00E60615" w:rsidP="00A828FC">
      <w:pPr>
        <w:pStyle w:val="ListParagraph"/>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 xml:space="preserve">we first find the value of the trust fund in 2 years </w:t>
      </w:r>
    </w:p>
    <w:p w:rsidR="00E60615" w:rsidRPr="00352113" w:rsidRDefault="00E60615" w:rsidP="00A828FC">
      <w:pPr>
        <w:pStyle w:val="ListParagraph"/>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 80,000 x (1.05</w:t>
      </w:r>
      <w:r w:rsidRPr="00352113">
        <w:rPr>
          <w:rFonts w:ascii="Times New Roman" w:hAnsi="Times New Roman" w:cs="Times New Roman"/>
          <w:sz w:val="24"/>
          <w:szCs w:val="24"/>
          <w:vertAlign w:val="superscript"/>
        </w:rPr>
        <w:t>2</w:t>
      </w:r>
      <w:r w:rsidRPr="00352113">
        <w:rPr>
          <w:rFonts w:ascii="Times New Roman" w:hAnsi="Times New Roman" w:cs="Times New Roman"/>
          <w:sz w:val="24"/>
          <w:szCs w:val="24"/>
        </w:rPr>
        <w:t>) = $88,200</w:t>
      </w:r>
    </w:p>
    <w:p w:rsidR="00E60615" w:rsidRPr="00352113" w:rsidRDefault="00E60615" w:rsidP="00A828FC">
      <w:pPr>
        <w:pStyle w:val="ListParagraph"/>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 xml:space="preserve">When he takes possession of </w:t>
      </w:r>
      <w:r w:rsidR="002920F2" w:rsidRPr="00352113">
        <w:rPr>
          <w:rFonts w:ascii="Times New Roman" w:hAnsi="Times New Roman" w:cs="Times New Roman"/>
          <w:sz w:val="24"/>
          <w:szCs w:val="24"/>
        </w:rPr>
        <w:t>$20,000 in 2 years for her wedding,</w:t>
      </w:r>
      <w:r w:rsidR="002920F2" w:rsidRPr="00352113">
        <w:rPr>
          <w:rFonts w:ascii="Times New Roman" w:hAnsi="Times New Roman" w:cs="Times New Roman"/>
          <w:sz w:val="24"/>
          <w:szCs w:val="24"/>
        </w:rPr>
        <w:t xml:space="preserve"> the remainder in the trust fund is (</w:t>
      </w:r>
      <w:r w:rsidR="002920F2" w:rsidRPr="00352113">
        <w:rPr>
          <w:rFonts w:ascii="Times New Roman" w:hAnsi="Times New Roman" w:cs="Times New Roman"/>
          <w:sz w:val="24"/>
          <w:szCs w:val="24"/>
        </w:rPr>
        <w:t>$88,200</w:t>
      </w:r>
      <w:r w:rsidR="002920F2" w:rsidRPr="00352113">
        <w:rPr>
          <w:rFonts w:ascii="Times New Roman" w:hAnsi="Times New Roman" w:cs="Times New Roman"/>
          <w:sz w:val="24"/>
          <w:szCs w:val="24"/>
        </w:rPr>
        <w:t>-</w:t>
      </w:r>
      <w:r w:rsidR="002920F2" w:rsidRPr="00352113">
        <w:rPr>
          <w:rFonts w:ascii="Times New Roman" w:hAnsi="Times New Roman" w:cs="Times New Roman"/>
          <w:sz w:val="24"/>
          <w:szCs w:val="24"/>
        </w:rPr>
        <w:t>20,000</w:t>
      </w:r>
      <w:r w:rsidR="002920F2" w:rsidRPr="00352113">
        <w:rPr>
          <w:rFonts w:ascii="Times New Roman" w:hAnsi="Times New Roman" w:cs="Times New Roman"/>
          <w:sz w:val="24"/>
          <w:szCs w:val="24"/>
        </w:rPr>
        <w:t>) = $6</w:t>
      </w:r>
      <w:r w:rsidR="002920F2" w:rsidRPr="00352113">
        <w:rPr>
          <w:rFonts w:ascii="Times New Roman" w:hAnsi="Times New Roman" w:cs="Times New Roman"/>
          <w:sz w:val="24"/>
          <w:szCs w:val="24"/>
        </w:rPr>
        <w:t>8,200</w:t>
      </w:r>
    </w:p>
    <w:p w:rsidR="002920F2" w:rsidRPr="00352113" w:rsidRDefault="002920F2" w:rsidP="00A828FC">
      <w:pPr>
        <w:pStyle w:val="ListParagraph"/>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 xml:space="preserve">The </w:t>
      </w:r>
      <w:r w:rsidRPr="00352113">
        <w:rPr>
          <w:rFonts w:ascii="Times New Roman" w:hAnsi="Times New Roman" w:cs="Times New Roman"/>
          <w:sz w:val="24"/>
          <w:szCs w:val="24"/>
        </w:rPr>
        <w:t>v</w:t>
      </w:r>
      <w:r w:rsidRPr="00352113">
        <w:rPr>
          <w:rFonts w:ascii="Times New Roman" w:hAnsi="Times New Roman" w:cs="Times New Roman"/>
          <w:sz w:val="24"/>
          <w:szCs w:val="24"/>
        </w:rPr>
        <w:t>alue of Emily’s trust fund in 34</w:t>
      </w:r>
      <w:r w:rsidRPr="00352113">
        <w:rPr>
          <w:rFonts w:ascii="Times New Roman" w:hAnsi="Times New Roman" w:cs="Times New Roman"/>
          <w:sz w:val="24"/>
          <w:szCs w:val="24"/>
        </w:rPr>
        <w:t xml:space="preserve"> years</w:t>
      </w:r>
      <w:r w:rsidRPr="00352113">
        <w:rPr>
          <w:rFonts w:ascii="Times New Roman" w:hAnsi="Times New Roman" w:cs="Times New Roman"/>
          <w:sz w:val="24"/>
          <w:szCs w:val="24"/>
        </w:rPr>
        <w:t xml:space="preserve"> more years = </w:t>
      </w:r>
      <w:r w:rsidRPr="00352113">
        <w:rPr>
          <w:rFonts w:ascii="Times New Roman" w:hAnsi="Times New Roman" w:cs="Times New Roman"/>
          <w:sz w:val="24"/>
          <w:szCs w:val="24"/>
        </w:rPr>
        <w:t>$68,200</w:t>
      </w:r>
      <w:r w:rsidRPr="00352113">
        <w:rPr>
          <w:rFonts w:ascii="Times New Roman" w:hAnsi="Times New Roman" w:cs="Times New Roman"/>
          <w:sz w:val="24"/>
          <w:szCs w:val="24"/>
        </w:rPr>
        <w:t xml:space="preserve"> x 1.05</w:t>
      </w:r>
      <w:r w:rsidRPr="00352113">
        <w:rPr>
          <w:rFonts w:ascii="Times New Roman" w:hAnsi="Times New Roman" w:cs="Times New Roman"/>
          <w:sz w:val="24"/>
          <w:szCs w:val="24"/>
          <w:vertAlign w:val="superscript"/>
        </w:rPr>
        <w:t>34</w:t>
      </w:r>
      <w:r w:rsidRPr="00352113">
        <w:rPr>
          <w:rFonts w:ascii="Times New Roman" w:hAnsi="Times New Roman" w:cs="Times New Roman"/>
          <w:sz w:val="24"/>
          <w:szCs w:val="24"/>
        </w:rPr>
        <w:t xml:space="preserve"> = $358,278.33</w:t>
      </w:r>
    </w:p>
    <w:p w:rsidR="00E60615" w:rsidRPr="00352113" w:rsidRDefault="002920F2" w:rsidP="00A828FC">
      <w:pPr>
        <w:pStyle w:val="ListParagraph"/>
        <w:numPr>
          <w:ilvl w:val="0"/>
          <w:numId w:val="1"/>
        </w:numPr>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T</w:t>
      </w:r>
      <w:r w:rsidRPr="00352113">
        <w:rPr>
          <w:rFonts w:ascii="Times New Roman" w:hAnsi="Times New Roman" w:cs="Times New Roman"/>
          <w:sz w:val="24"/>
          <w:szCs w:val="24"/>
        </w:rPr>
        <w:t>wo conditions that Emily and Paul could take to accumulate more for their retirement.</w:t>
      </w:r>
    </w:p>
    <w:p w:rsidR="002920F2" w:rsidRPr="00352113" w:rsidRDefault="002920F2" w:rsidP="00A828FC">
      <w:pPr>
        <w:pStyle w:val="ListParagraph"/>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Investing higher percentage per annum</w:t>
      </w:r>
    </w:p>
    <w:p w:rsidR="002920F2" w:rsidRPr="00352113" w:rsidRDefault="002920F2" w:rsidP="00A828FC">
      <w:pPr>
        <w:pStyle w:val="ListParagraph"/>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 xml:space="preserve">Investing in a retirement plan earning more </w:t>
      </w:r>
    </w:p>
    <w:p w:rsidR="002920F2" w:rsidRPr="00352113" w:rsidRDefault="002920F2" w:rsidP="00A828FC">
      <w:pPr>
        <w:pStyle w:val="ListParagraph"/>
        <w:numPr>
          <w:ilvl w:val="0"/>
          <w:numId w:val="1"/>
        </w:numPr>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Emily and Paul purchase a $200,000 home in 5 years and make $40,000 down payment immediately.</w:t>
      </w:r>
      <w:r w:rsidRPr="00352113">
        <w:rPr>
          <w:rFonts w:ascii="Times New Roman" w:hAnsi="Times New Roman" w:cs="Times New Roman"/>
          <w:sz w:val="24"/>
          <w:szCs w:val="24"/>
        </w:rPr>
        <w:t xml:space="preserve"> T</w:t>
      </w:r>
      <w:r w:rsidRPr="00352113">
        <w:rPr>
          <w:rFonts w:ascii="Times New Roman" w:hAnsi="Times New Roman" w:cs="Times New Roman"/>
          <w:sz w:val="24"/>
          <w:szCs w:val="24"/>
        </w:rPr>
        <w:t>he monthly mortgage payment assuming that the remaining balance is financed at a 3% fixed rate for 15 years</w:t>
      </w:r>
      <w:r w:rsidRPr="00352113">
        <w:rPr>
          <w:rFonts w:ascii="Times New Roman" w:hAnsi="Times New Roman" w:cs="Times New Roman"/>
          <w:sz w:val="24"/>
          <w:szCs w:val="24"/>
        </w:rPr>
        <w:t xml:space="preserve"> would be; </w:t>
      </w:r>
    </w:p>
    <w:p w:rsidR="002920F2" w:rsidRPr="00352113" w:rsidRDefault="00352113" w:rsidP="00A828FC">
      <w:pPr>
        <w:pStyle w:val="ListParagraph"/>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Monthly mortgage payment</w:t>
      </w:r>
      <w:r w:rsidR="002920F2" w:rsidRPr="00352113">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(0.25%) x (200,000-50,000)</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1.0025</m:t>
                </m:r>
              </m:e>
              <m: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15x12</m:t>
                    </m:r>
                  </m:e>
                </m:d>
              </m:sup>
            </m:sSup>
          </m:den>
        </m:f>
      </m:oMath>
      <w:r w:rsidR="002920F2" w:rsidRPr="00352113">
        <w:rPr>
          <w:rFonts w:ascii="Times New Roman" w:eastAsiaTheme="minorEastAsia" w:hAnsi="Times New Roman" w:cs="Times New Roman"/>
          <w:sz w:val="24"/>
          <w:szCs w:val="24"/>
        </w:rPr>
        <w:t xml:space="preserve"> = </w:t>
      </w:r>
      <w:r w:rsidR="00A110A3" w:rsidRPr="00352113">
        <w:rPr>
          <w:rFonts w:ascii="Times New Roman" w:eastAsiaTheme="minorEastAsia" w:hAnsi="Times New Roman" w:cs="Times New Roman"/>
          <w:sz w:val="24"/>
          <w:szCs w:val="24"/>
        </w:rPr>
        <w:t xml:space="preserve">$1,035.87 per month </w:t>
      </w:r>
    </w:p>
    <w:p w:rsidR="00A110A3" w:rsidRPr="00352113" w:rsidRDefault="00352113" w:rsidP="00A828FC">
      <w:pPr>
        <w:pStyle w:val="ListParagraph"/>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Monthly mortgage payment</w:t>
      </w:r>
      <w:r w:rsidR="00A110A3" w:rsidRPr="00352113">
        <w:rPr>
          <w:rFonts w:ascii="Times New Roman" w:hAnsi="Times New Roman" w:cs="Times New Roman"/>
          <w:sz w:val="24"/>
          <w:szCs w:val="24"/>
        </w:rPr>
        <w:t xml:space="preserve"> assuming </w:t>
      </w:r>
      <w:r w:rsidR="00A110A3" w:rsidRPr="00352113">
        <w:rPr>
          <w:rFonts w:ascii="Times New Roman" w:hAnsi="Times New Roman" w:cs="Times New Roman"/>
          <w:sz w:val="24"/>
          <w:szCs w:val="24"/>
        </w:rPr>
        <w:t>mortgage term is 30 years</w:t>
      </w:r>
      <w:r w:rsidR="00A110A3" w:rsidRPr="00352113">
        <w:rPr>
          <w:rFonts w:ascii="Times New Roman" w:hAnsi="Times New Roman" w:cs="Times New Roman"/>
          <w:sz w:val="24"/>
          <w:szCs w:val="24"/>
        </w:rPr>
        <w:t xml:space="preserve"> </w:t>
      </w:r>
    </w:p>
    <w:p w:rsidR="00A110A3" w:rsidRPr="00352113" w:rsidRDefault="00352113" w:rsidP="00A828FC">
      <w:pPr>
        <w:pStyle w:val="ListParagraph"/>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 xml:space="preserve">Monthly mortgage </w:t>
      </w:r>
      <w:r w:rsidR="00A110A3" w:rsidRPr="00352113">
        <w:rPr>
          <w:rFonts w:ascii="Times New Roman" w:hAnsi="Times New Roman" w:cs="Times New Roman"/>
          <w:sz w:val="24"/>
          <w:szCs w:val="24"/>
        </w:rPr>
        <w:t xml:space="preserve">payment = </w:t>
      </w:r>
      <m:oMath>
        <m:f>
          <m:fPr>
            <m:ctrlPr>
              <w:rPr>
                <w:rFonts w:ascii="Cambria Math" w:hAnsi="Cambria Math" w:cs="Times New Roman"/>
                <w:i/>
                <w:sz w:val="24"/>
                <w:szCs w:val="24"/>
              </w:rPr>
            </m:ctrlPr>
          </m:fPr>
          <m:num>
            <m:r>
              <w:rPr>
                <w:rFonts w:ascii="Cambria Math" w:hAnsi="Cambria Math" w:cs="Times New Roman"/>
                <w:sz w:val="24"/>
                <w:szCs w:val="24"/>
              </w:rPr>
              <m:t>(0.25%) x (200,000-50,000)</m:t>
            </m:r>
          </m:num>
          <m:den>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1.0025</m:t>
                </m:r>
              </m:e>
              <m:sup>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30</m:t>
                    </m:r>
                    <m:r>
                      <w:rPr>
                        <w:rFonts w:ascii="Cambria Math" w:hAnsi="Cambria Math" w:cs="Times New Roman"/>
                        <w:sz w:val="24"/>
                        <w:szCs w:val="24"/>
                      </w:rPr>
                      <m:t>x12</m:t>
                    </m:r>
                  </m:e>
                </m:d>
              </m:sup>
            </m:sSup>
          </m:den>
        </m:f>
      </m:oMath>
      <w:r w:rsidR="00A110A3" w:rsidRPr="00352113">
        <w:rPr>
          <w:rFonts w:ascii="Times New Roman" w:eastAsiaTheme="minorEastAsia" w:hAnsi="Times New Roman" w:cs="Times New Roman"/>
          <w:sz w:val="24"/>
          <w:szCs w:val="24"/>
        </w:rPr>
        <w:t xml:space="preserve"> = $</w:t>
      </w:r>
      <w:r w:rsidR="00A110A3" w:rsidRPr="00352113">
        <w:rPr>
          <w:rFonts w:ascii="Times New Roman" w:eastAsiaTheme="minorEastAsia" w:hAnsi="Times New Roman" w:cs="Times New Roman"/>
          <w:sz w:val="24"/>
          <w:szCs w:val="24"/>
        </w:rPr>
        <w:t>632.41</w:t>
      </w:r>
      <w:r w:rsidR="00A110A3" w:rsidRPr="00352113">
        <w:rPr>
          <w:rFonts w:ascii="Times New Roman" w:eastAsiaTheme="minorEastAsia" w:hAnsi="Times New Roman" w:cs="Times New Roman"/>
          <w:sz w:val="24"/>
          <w:szCs w:val="24"/>
        </w:rPr>
        <w:t xml:space="preserve"> per month </w:t>
      </w:r>
    </w:p>
    <w:p w:rsidR="00A110A3" w:rsidRPr="00352113" w:rsidRDefault="00352113" w:rsidP="00A828FC">
      <w:pPr>
        <w:pStyle w:val="ListParagraph"/>
        <w:numPr>
          <w:ilvl w:val="0"/>
          <w:numId w:val="1"/>
        </w:numPr>
        <w:spacing w:line="240" w:lineRule="auto"/>
        <w:jc w:val="both"/>
        <w:rPr>
          <w:rFonts w:ascii="Times New Roman" w:hAnsi="Times New Roman" w:cs="Times New Roman"/>
          <w:sz w:val="24"/>
          <w:szCs w:val="24"/>
        </w:rPr>
      </w:pPr>
      <w:r w:rsidRPr="00352113">
        <w:rPr>
          <w:rFonts w:ascii="Times New Roman" w:hAnsi="Times New Roman" w:cs="Times New Roman"/>
          <w:sz w:val="24"/>
          <w:szCs w:val="24"/>
        </w:rPr>
        <w:t>Conclus</w:t>
      </w:r>
      <w:r w:rsidR="00A110A3" w:rsidRPr="00352113">
        <w:rPr>
          <w:rFonts w:ascii="Times New Roman" w:hAnsi="Times New Roman" w:cs="Times New Roman"/>
          <w:sz w:val="24"/>
          <w:szCs w:val="24"/>
        </w:rPr>
        <w:t>ion</w:t>
      </w:r>
      <w:r w:rsidR="00A110A3" w:rsidRPr="00352113">
        <w:rPr>
          <w:rFonts w:ascii="Times New Roman" w:hAnsi="Times New Roman" w:cs="Times New Roman"/>
          <w:sz w:val="24"/>
          <w:szCs w:val="24"/>
        </w:rPr>
        <w:t xml:space="preserve"> about the relationship between the mortgage term and the amount of the monthly payment</w:t>
      </w:r>
    </w:p>
    <w:p w:rsidR="00A110A3" w:rsidRPr="00352113" w:rsidRDefault="00A110A3" w:rsidP="00A828FC">
      <w:pPr>
        <w:spacing w:line="240" w:lineRule="auto"/>
        <w:ind w:firstLine="720"/>
        <w:jc w:val="both"/>
        <w:rPr>
          <w:rFonts w:ascii="Times New Roman" w:hAnsi="Times New Roman" w:cs="Times New Roman"/>
          <w:sz w:val="24"/>
          <w:szCs w:val="24"/>
        </w:rPr>
      </w:pPr>
      <w:r w:rsidRPr="00352113">
        <w:rPr>
          <w:rFonts w:ascii="Times New Roman" w:hAnsi="Times New Roman" w:cs="Times New Roman"/>
          <w:sz w:val="24"/>
          <w:szCs w:val="24"/>
        </w:rPr>
        <w:t xml:space="preserve">The longer the mortgage repayment period, the lower the monthly repayment amount </w:t>
      </w:r>
    </w:p>
    <w:p w:rsidR="00A110A3" w:rsidRPr="00352113" w:rsidRDefault="00A110A3" w:rsidP="00A828FC">
      <w:pPr>
        <w:spacing w:line="240" w:lineRule="auto"/>
        <w:ind w:left="720"/>
        <w:jc w:val="both"/>
        <w:rPr>
          <w:rFonts w:ascii="Times New Roman" w:hAnsi="Times New Roman" w:cs="Times New Roman"/>
          <w:sz w:val="24"/>
          <w:szCs w:val="24"/>
        </w:rPr>
      </w:pPr>
      <w:r w:rsidRPr="00352113">
        <w:rPr>
          <w:rFonts w:ascii="Times New Roman" w:hAnsi="Times New Roman" w:cs="Times New Roman"/>
          <w:sz w:val="24"/>
          <w:szCs w:val="24"/>
        </w:rPr>
        <w:lastRenderedPageBreak/>
        <w:t xml:space="preserve">Question 5, </w:t>
      </w:r>
      <w:r w:rsidRPr="00352113">
        <w:rPr>
          <w:rFonts w:ascii="Times New Roman" w:hAnsi="Times New Roman" w:cs="Times New Roman"/>
          <w:sz w:val="24"/>
          <w:szCs w:val="24"/>
        </w:rPr>
        <w:t xml:space="preserve">the monthly payment with the 30-year term </w:t>
      </w:r>
      <w:r w:rsidRPr="00352113">
        <w:rPr>
          <w:rFonts w:ascii="Times New Roman" w:hAnsi="Times New Roman" w:cs="Times New Roman"/>
          <w:sz w:val="24"/>
          <w:szCs w:val="24"/>
        </w:rPr>
        <w:t xml:space="preserve">is more than </w:t>
      </w:r>
      <w:r w:rsidRPr="00352113">
        <w:rPr>
          <w:rFonts w:ascii="Times New Roman" w:hAnsi="Times New Roman" w:cs="Times New Roman"/>
          <w:sz w:val="24"/>
          <w:szCs w:val="24"/>
        </w:rPr>
        <w:t>half as large as the monthly payment with the 15-year term</w:t>
      </w:r>
    </w:p>
    <w:p w:rsidR="0016144F" w:rsidRPr="00352113" w:rsidRDefault="00A110A3" w:rsidP="00A828FC">
      <w:pPr>
        <w:spacing w:line="240" w:lineRule="auto"/>
        <w:ind w:left="720"/>
        <w:jc w:val="both"/>
        <w:rPr>
          <w:rFonts w:ascii="Times New Roman" w:hAnsi="Times New Roman" w:cs="Times New Roman"/>
          <w:sz w:val="24"/>
          <w:szCs w:val="24"/>
        </w:rPr>
      </w:pPr>
      <w:r w:rsidRPr="00352113">
        <w:rPr>
          <w:rFonts w:ascii="Times New Roman" w:hAnsi="Times New Roman" w:cs="Times New Roman"/>
          <w:sz w:val="24"/>
          <w:szCs w:val="24"/>
        </w:rPr>
        <w:t xml:space="preserve">This is because, </w:t>
      </w:r>
      <w:r w:rsidR="0016144F" w:rsidRPr="00352113">
        <w:rPr>
          <w:rFonts w:ascii="Times New Roman" w:hAnsi="Times New Roman" w:cs="Times New Roman"/>
          <w:sz w:val="24"/>
          <w:szCs w:val="24"/>
        </w:rPr>
        <w:t xml:space="preserve">the effective payment for 30 years is more than for 15 years because of the interest rate imposed. </w:t>
      </w:r>
    </w:p>
    <w:p w:rsidR="0016144F" w:rsidRPr="00352113" w:rsidRDefault="00A828FC" w:rsidP="00A828FC">
      <w:pPr>
        <w:spacing w:line="240" w:lineRule="auto"/>
        <w:jc w:val="both"/>
        <w:rPr>
          <w:rFonts w:ascii="Times New Roman" w:hAnsi="Times New Roman" w:cs="Times New Roman"/>
          <w:b/>
          <w:sz w:val="24"/>
          <w:szCs w:val="24"/>
        </w:rPr>
      </w:pPr>
      <w:r w:rsidRPr="00352113">
        <w:rPr>
          <w:rFonts w:ascii="Times New Roman" w:hAnsi="Times New Roman" w:cs="Times New Roman"/>
          <w:b/>
          <w:sz w:val="24"/>
          <w:szCs w:val="24"/>
        </w:rPr>
        <w:t>(2) Deductive reasoning skill</w:t>
      </w:r>
    </w:p>
    <w:p w:rsidR="0016144F" w:rsidRPr="00352113" w:rsidRDefault="00352113" w:rsidP="00A828FC">
      <w:pPr>
        <w:spacing w:line="240" w:lineRule="auto"/>
        <w:jc w:val="both"/>
        <w:rPr>
          <w:rFonts w:ascii="Times New Roman" w:hAnsi="Times New Roman" w:cs="Times New Roman"/>
          <w:b/>
          <w:sz w:val="24"/>
          <w:szCs w:val="24"/>
        </w:rPr>
      </w:pPr>
      <w:r w:rsidRPr="00352113">
        <w:rPr>
          <w:rFonts w:ascii="Times New Roman" w:hAnsi="Times New Roman" w:cs="Times New Roman"/>
          <w:b/>
          <w:sz w:val="24"/>
          <w:szCs w:val="24"/>
        </w:rPr>
        <w:t xml:space="preserve">1. </w:t>
      </w:r>
      <w:r w:rsidR="0016144F" w:rsidRPr="00352113">
        <w:rPr>
          <w:rFonts w:ascii="Times New Roman" w:hAnsi="Times New Roman" w:cs="Times New Roman"/>
          <w:b/>
          <w:sz w:val="24"/>
          <w:szCs w:val="24"/>
        </w:rPr>
        <w:t>C</w:t>
      </w:r>
      <w:r w:rsidR="0016144F" w:rsidRPr="00352113">
        <w:rPr>
          <w:rFonts w:ascii="Times New Roman" w:hAnsi="Times New Roman" w:cs="Times New Roman"/>
          <w:b/>
          <w:sz w:val="24"/>
          <w:szCs w:val="24"/>
        </w:rPr>
        <w:t>urrent ratio and acid test ratio for the firm</w:t>
      </w:r>
      <w:r w:rsidR="0016144F" w:rsidRPr="00352113">
        <w:rPr>
          <w:rFonts w:ascii="Times New Roman" w:hAnsi="Times New Roman" w:cs="Times New Roman"/>
          <w:b/>
          <w:sz w:val="24"/>
          <w:szCs w:val="24"/>
        </w:rPr>
        <w:t xml:space="preserve"> </w:t>
      </w:r>
    </w:p>
    <w:p w:rsidR="0016144F" w:rsidRPr="00352113" w:rsidRDefault="0016144F" w:rsidP="00A828FC">
      <w:pPr>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 xml:space="preserve">Current ratio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current assets </m:t>
            </m:r>
          </m:num>
          <m:den>
            <m:r>
              <m:rPr>
                <m:sty m:val="p"/>
              </m:rPr>
              <w:rPr>
                <w:rFonts w:ascii="Cambria Math" w:hAnsi="Cambria Math" w:cs="Times New Roman"/>
                <w:sz w:val="24"/>
                <w:szCs w:val="24"/>
              </w:rPr>
              <m:t xml:space="preserve">current liabilities </m:t>
            </m:r>
          </m:den>
        </m:f>
      </m:oMath>
      <w:r w:rsidRPr="00352113">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28,500 </m:t>
            </m:r>
            <m:r>
              <m:rPr>
                <m:sty m:val="p"/>
              </m:rPr>
              <w:rPr>
                <w:rFonts w:ascii="Cambria Math" w:hAnsi="Cambria Math" w:cs="Times New Roman"/>
                <w:sz w:val="24"/>
                <w:szCs w:val="24"/>
              </w:rPr>
              <m:t xml:space="preserve"> </m:t>
            </m:r>
          </m:num>
          <m:den>
            <m:r>
              <m:rPr>
                <m:sty m:val="p"/>
              </m:rPr>
              <w:rPr>
                <w:rFonts w:ascii="Cambria Math" w:hAnsi="Cambria Math" w:cs="Times New Roman"/>
                <w:sz w:val="24"/>
                <w:szCs w:val="24"/>
              </w:rPr>
              <m:t>31,350</m:t>
            </m:r>
            <m:r>
              <m:rPr>
                <m:sty m:val="p"/>
              </m:rPr>
              <w:rPr>
                <w:rFonts w:ascii="Cambria Math" w:hAnsi="Cambria Math" w:cs="Times New Roman"/>
                <w:sz w:val="24"/>
                <w:szCs w:val="24"/>
              </w:rPr>
              <m:t xml:space="preserve"> </m:t>
            </m:r>
          </m:den>
        </m:f>
      </m:oMath>
      <w:r w:rsidRPr="00352113">
        <w:rPr>
          <w:rFonts w:ascii="Times New Roman" w:eastAsiaTheme="minorEastAsia" w:hAnsi="Times New Roman" w:cs="Times New Roman"/>
          <w:sz w:val="24"/>
          <w:szCs w:val="24"/>
        </w:rPr>
        <w:t xml:space="preserve"> 0.91</w:t>
      </w:r>
    </w:p>
    <w:p w:rsidR="0016144F" w:rsidRPr="00352113" w:rsidRDefault="00352113" w:rsidP="00A828FC">
      <w:pPr>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 xml:space="preserve">Acid test </w:t>
      </w:r>
      <w:r w:rsidR="0016144F" w:rsidRPr="00352113">
        <w:rPr>
          <w:rFonts w:ascii="Times New Roman" w:hAnsi="Times New Roman" w:cs="Times New Roman"/>
          <w:sz w:val="24"/>
          <w:szCs w:val="24"/>
        </w:rPr>
        <w:t>ratio</w:t>
      </w:r>
      <w:r w:rsidR="0016144F" w:rsidRPr="00352113">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current assets</m:t>
            </m:r>
            <m:r>
              <m:rPr>
                <m:sty m:val="p"/>
              </m:rPr>
              <w:rPr>
                <w:rFonts w:ascii="Cambria Math" w:hAnsi="Cambria Math" w:cs="Times New Roman"/>
                <w:sz w:val="24"/>
                <w:szCs w:val="24"/>
              </w:rPr>
              <m:t>-inventories</m:t>
            </m:r>
            <m:r>
              <m:rPr>
                <m:sty m:val="p"/>
              </m:rPr>
              <w:rPr>
                <w:rFonts w:ascii="Cambria Math" w:hAnsi="Cambria Math" w:cs="Times New Roman"/>
                <w:sz w:val="24"/>
                <w:szCs w:val="24"/>
              </w:rPr>
              <m:t xml:space="preserve"> </m:t>
            </m:r>
          </m:num>
          <m:den>
            <m:r>
              <m:rPr>
                <m:sty m:val="p"/>
              </m:rPr>
              <w:rPr>
                <w:rFonts w:ascii="Cambria Math" w:hAnsi="Cambria Math" w:cs="Times New Roman"/>
                <w:sz w:val="24"/>
                <w:szCs w:val="24"/>
              </w:rPr>
              <m:t xml:space="preserve">current liabilities </m:t>
            </m:r>
          </m:den>
        </m:f>
      </m:oMath>
      <w:r w:rsidR="0016144F" w:rsidRPr="00352113">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28,500</m:t>
            </m:r>
            <m:r>
              <m:rPr>
                <m:sty m:val="p"/>
              </m:rPr>
              <w:rPr>
                <w:rFonts w:ascii="Cambria Math" w:hAnsi="Cambria Math" w:cs="Times New Roman"/>
                <w:sz w:val="24"/>
                <w:szCs w:val="24"/>
              </w:rPr>
              <m:t>-8,700</m:t>
            </m:r>
            <m:r>
              <m:rPr>
                <m:sty m:val="p"/>
              </m:rPr>
              <w:rPr>
                <w:rFonts w:ascii="Cambria Math" w:hAnsi="Cambria Math" w:cs="Times New Roman"/>
                <w:sz w:val="24"/>
                <w:szCs w:val="24"/>
              </w:rPr>
              <m:t xml:space="preserve">  </m:t>
            </m:r>
          </m:num>
          <m:den>
            <m:r>
              <m:rPr>
                <m:sty m:val="p"/>
              </m:rPr>
              <w:rPr>
                <w:rFonts w:ascii="Cambria Math" w:hAnsi="Cambria Math" w:cs="Times New Roman"/>
                <w:sz w:val="24"/>
                <w:szCs w:val="24"/>
              </w:rPr>
              <m:t xml:space="preserve">31,350 </m:t>
            </m:r>
          </m:den>
        </m:f>
      </m:oMath>
      <w:r w:rsidR="0016144F" w:rsidRPr="00352113">
        <w:rPr>
          <w:rFonts w:ascii="Times New Roman" w:eastAsiaTheme="minorEastAsia" w:hAnsi="Times New Roman" w:cs="Times New Roman"/>
          <w:sz w:val="24"/>
          <w:szCs w:val="24"/>
        </w:rPr>
        <w:t xml:space="preserve"> </w:t>
      </w:r>
      <w:r w:rsidR="0016144F" w:rsidRPr="00352113">
        <w:rPr>
          <w:rFonts w:ascii="Times New Roman" w:eastAsiaTheme="minorEastAsia" w:hAnsi="Times New Roman" w:cs="Times New Roman"/>
          <w:sz w:val="24"/>
          <w:szCs w:val="24"/>
        </w:rPr>
        <w:t>0.63</w:t>
      </w:r>
    </w:p>
    <w:p w:rsidR="0016144F" w:rsidRPr="00352113" w:rsidRDefault="0016144F" w:rsidP="00A828FC">
      <w:pPr>
        <w:spacing w:line="240" w:lineRule="auto"/>
        <w:jc w:val="both"/>
        <w:rPr>
          <w:rFonts w:ascii="Times New Roman" w:hAnsi="Times New Roman" w:cs="Times New Roman"/>
          <w:b/>
          <w:sz w:val="24"/>
          <w:szCs w:val="24"/>
        </w:rPr>
      </w:pPr>
      <w:r w:rsidRPr="00352113">
        <w:rPr>
          <w:rFonts w:ascii="Times New Roman" w:eastAsiaTheme="minorEastAsia" w:hAnsi="Times New Roman" w:cs="Times New Roman"/>
          <w:b/>
          <w:sz w:val="24"/>
          <w:szCs w:val="24"/>
        </w:rPr>
        <w:t xml:space="preserve">2. </w:t>
      </w:r>
      <w:r w:rsidR="002C1975" w:rsidRPr="00352113">
        <w:rPr>
          <w:rFonts w:ascii="Times New Roman" w:hAnsi="Times New Roman" w:cs="Times New Roman"/>
          <w:b/>
          <w:sz w:val="24"/>
          <w:szCs w:val="24"/>
        </w:rPr>
        <w:t>DSO, fixed assets turnover, and total asset turnover for the firm</w:t>
      </w:r>
    </w:p>
    <w:p w:rsidR="002C1975" w:rsidRPr="00352113" w:rsidRDefault="002C1975" w:rsidP="00A828FC">
      <w:pPr>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Days Sales Outstanding (DSO)</w:t>
      </w:r>
      <w:r w:rsidRPr="00352113">
        <w:rPr>
          <w:rFonts w:ascii="Times New Roman" w:hAnsi="Times New Roman" w:cs="Times New Roman"/>
          <w:sz w:val="24"/>
          <w:szCs w:val="24"/>
        </w:rPr>
        <w:t xml:space="preserve"> </w:t>
      </w:r>
      <w:r w:rsidR="00080CAA" w:rsidRPr="00352113">
        <w:rPr>
          <w:rFonts w:ascii="Times New Roman" w:hAnsi="Times New Roman" w:cs="Times New Roman"/>
          <w:sz w:val="24"/>
          <w:szCs w:val="24"/>
        </w:rPr>
        <w:tab/>
      </w:r>
      <w:r w:rsidRPr="00352113">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accounts receivable</m:t>
            </m:r>
            <m:r>
              <m:rPr>
                <m:sty m:val="p"/>
              </m:rPr>
              <w:rPr>
                <w:rFonts w:ascii="Cambria Math" w:hAnsi="Cambria Math" w:cs="Times New Roman"/>
                <w:sz w:val="24"/>
                <w:szCs w:val="24"/>
              </w:rPr>
              <m:t xml:space="preserve">  </m:t>
            </m:r>
          </m:num>
          <m:den>
            <m:r>
              <m:rPr>
                <m:sty m:val="p"/>
              </m:rPr>
              <w:rPr>
                <w:rFonts w:ascii="Cambria Math" w:hAnsi="Cambria Math" w:cs="Times New Roman"/>
                <w:sz w:val="24"/>
                <w:szCs w:val="24"/>
              </w:rPr>
              <m:t>total credit sles</m:t>
            </m:r>
          </m:den>
        </m:f>
      </m:oMath>
      <w:r w:rsidR="00080CAA" w:rsidRPr="00352113">
        <w:rPr>
          <w:rFonts w:ascii="Times New Roman" w:eastAsiaTheme="minorEastAsia" w:hAnsi="Times New Roman" w:cs="Times New Roman"/>
          <w:sz w:val="24"/>
          <w:szCs w:val="24"/>
        </w:rPr>
        <w:t xml:space="preserve"> 365 days</w:t>
      </w:r>
    </w:p>
    <w:p w:rsidR="00080CAA" w:rsidRPr="00352113" w:rsidRDefault="00080CAA" w:rsidP="00A828FC">
      <w:pPr>
        <w:spacing w:line="240" w:lineRule="auto"/>
        <w:jc w:val="both"/>
        <w:rPr>
          <w:rFonts w:ascii="Times New Roman" w:eastAsiaTheme="minorEastAsia" w:hAnsi="Times New Roman" w:cs="Times New Roman"/>
          <w:sz w:val="24"/>
          <w:szCs w:val="24"/>
        </w:rPr>
      </w:pPr>
      <w:r w:rsidRPr="00352113">
        <w:rPr>
          <w:rFonts w:ascii="Times New Roman" w:eastAsiaTheme="minorEastAsia" w:hAnsi="Times New Roman" w:cs="Times New Roman"/>
          <w:sz w:val="24"/>
          <w:szCs w:val="24"/>
        </w:rPr>
        <w:tab/>
      </w:r>
      <w:r w:rsidRPr="00352113">
        <w:rPr>
          <w:rFonts w:ascii="Times New Roman" w:eastAsiaTheme="minorEastAsia" w:hAnsi="Times New Roman" w:cs="Times New Roman"/>
          <w:sz w:val="24"/>
          <w:szCs w:val="24"/>
        </w:rPr>
        <w:tab/>
      </w:r>
      <w:r w:rsidRPr="00352113">
        <w:rPr>
          <w:rFonts w:ascii="Times New Roman" w:eastAsiaTheme="minorEastAsia" w:hAnsi="Times New Roman" w:cs="Times New Roman"/>
          <w:sz w:val="24"/>
          <w:szCs w:val="24"/>
        </w:rPr>
        <w:tab/>
      </w:r>
      <w:r w:rsidRPr="00352113">
        <w:rPr>
          <w:rFonts w:ascii="Times New Roman" w:eastAsiaTheme="minorEastAsia" w:hAnsi="Times New Roman" w:cs="Times New Roman"/>
          <w:sz w:val="24"/>
          <w:szCs w:val="24"/>
        </w:rPr>
        <w:tab/>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17,800</m:t>
            </m:r>
            <m:r>
              <m:rPr>
                <m:sty m:val="p"/>
              </m:rPr>
              <w:rPr>
                <w:rFonts w:ascii="Cambria Math" w:hAnsi="Cambria Math" w:cs="Times New Roman"/>
                <w:sz w:val="24"/>
                <w:szCs w:val="24"/>
              </w:rPr>
              <m:t xml:space="preserve">  </m:t>
            </m:r>
          </m:num>
          <m:den>
            <m:r>
              <m:rPr>
                <m:sty m:val="p"/>
              </m:rPr>
              <w:rPr>
                <w:rFonts w:ascii="Cambria Math" w:hAnsi="Cambria Math" w:cs="Times New Roman"/>
                <w:sz w:val="24"/>
                <w:szCs w:val="24"/>
              </w:rPr>
              <m:t>200,000</m:t>
            </m:r>
          </m:den>
        </m:f>
      </m:oMath>
      <w:r w:rsidRPr="00352113">
        <w:rPr>
          <w:rFonts w:ascii="Times New Roman" w:eastAsiaTheme="minorEastAsia" w:hAnsi="Times New Roman" w:cs="Times New Roman"/>
          <w:sz w:val="24"/>
          <w:szCs w:val="24"/>
        </w:rPr>
        <w:t xml:space="preserve"> 365 days</w:t>
      </w:r>
      <w:r w:rsidRPr="00352113">
        <w:rPr>
          <w:rFonts w:ascii="Times New Roman" w:eastAsiaTheme="minorEastAsia" w:hAnsi="Times New Roman" w:cs="Times New Roman"/>
          <w:sz w:val="24"/>
          <w:szCs w:val="24"/>
        </w:rPr>
        <w:t xml:space="preserve"> = 32 days</w:t>
      </w:r>
    </w:p>
    <w:p w:rsidR="00080CAA" w:rsidRPr="00352113" w:rsidRDefault="00080CAA" w:rsidP="00A828FC">
      <w:pPr>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fixed assets turnover</w:t>
      </w:r>
      <w:r w:rsidRPr="00352113">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Net sales </m:t>
            </m:r>
            <m:r>
              <m:rPr>
                <m:sty m:val="p"/>
              </m:rPr>
              <w:rPr>
                <w:rFonts w:ascii="Cambria Math" w:hAnsi="Cambria Math" w:cs="Times New Roman"/>
                <w:sz w:val="24"/>
                <w:szCs w:val="24"/>
              </w:rPr>
              <m:t xml:space="preserve">  </m:t>
            </m:r>
          </m:num>
          <m:den>
            <m:r>
              <m:rPr>
                <m:sty m:val="p"/>
              </m:rPr>
              <w:rPr>
                <w:rFonts w:ascii="Cambria Math" w:hAnsi="Cambria Math" w:cs="Times New Roman"/>
                <w:sz w:val="24"/>
                <w:szCs w:val="24"/>
              </w:rPr>
              <m:t xml:space="preserve">Net Fixed assets </m:t>
            </m:r>
          </m:den>
        </m:f>
      </m:oMath>
      <w:r w:rsidRPr="00352113">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200,000</m:t>
            </m:r>
          </m:num>
          <m:den>
            <m:r>
              <w:rPr>
                <w:rFonts w:ascii="Cambria Math" w:eastAsiaTheme="minorEastAsia" w:hAnsi="Cambria Math" w:cs="Times New Roman"/>
                <w:sz w:val="24"/>
                <w:szCs w:val="24"/>
              </w:rPr>
              <m:t>43,500</m:t>
            </m:r>
          </m:den>
        </m:f>
      </m:oMath>
      <w:r w:rsidRPr="00352113">
        <w:rPr>
          <w:rFonts w:ascii="Times New Roman" w:eastAsiaTheme="minorEastAsia" w:hAnsi="Times New Roman" w:cs="Times New Roman"/>
          <w:sz w:val="24"/>
          <w:szCs w:val="24"/>
        </w:rPr>
        <w:t xml:space="preserve"> = 4.6</w:t>
      </w:r>
    </w:p>
    <w:p w:rsidR="00080CAA" w:rsidRPr="00352113" w:rsidRDefault="00080CAA" w:rsidP="00A828FC">
      <w:pPr>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total asset turnover</w:t>
      </w:r>
      <w:r w:rsidRPr="00352113">
        <w:rPr>
          <w:rFonts w:ascii="Times New Roman" w:hAnsi="Times New Roman" w:cs="Times New Roman"/>
          <w:sz w:val="24"/>
          <w:szCs w:val="24"/>
        </w:rPr>
        <w:t xml:space="preserve">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Net sales   </m:t>
            </m:r>
          </m:num>
          <m:den>
            <m:r>
              <m:rPr>
                <m:sty m:val="p"/>
              </m:rPr>
              <w:rPr>
                <w:rFonts w:ascii="Cambria Math" w:hAnsi="Cambria Math" w:cs="Times New Roman"/>
                <w:sz w:val="24"/>
                <w:szCs w:val="24"/>
              </w:rPr>
              <m:t>Total</m:t>
            </m:r>
            <m:r>
              <m:rPr>
                <m:sty m:val="p"/>
              </m:rPr>
              <w:rPr>
                <w:rFonts w:ascii="Cambria Math" w:hAnsi="Cambria Math" w:cs="Times New Roman"/>
                <w:sz w:val="24"/>
                <w:szCs w:val="24"/>
              </w:rPr>
              <m:t xml:space="preserve"> assets </m:t>
            </m:r>
          </m:den>
        </m:f>
      </m:oMath>
      <w:r w:rsidRPr="00352113">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200,000</m:t>
            </m:r>
          </m:num>
          <m:den>
            <m:r>
              <w:rPr>
                <w:rFonts w:ascii="Cambria Math" w:eastAsiaTheme="minorEastAsia" w:hAnsi="Cambria Math" w:cs="Times New Roman"/>
                <w:sz w:val="24"/>
                <w:szCs w:val="24"/>
              </w:rPr>
              <m:t>72,000</m:t>
            </m:r>
          </m:den>
        </m:f>
      </m:oMath>
      <w:r w:rsidRPr="00352113">
        <w:rPr>
          <w:rFonts w:ascii="Times New Roman" w:eastAsiaTheme="minorEastAsia" w:hAnsi="Times New Roman" w:cs="Times New Roman"/>
          <w:sz w:val="24"/>
          <w:szCs w:val="24"/>
        </w:rPr>
        <w:t xml:space="preserve"> = 2.78</w:t>
      </w:r>
    </w:p>
    <w:p w:rsidR="00080CAA" w:rsidRPr="00352113" w:rsidRDefault="00080CAA" w:rsidP="00A828FC">
      <w:pPr>
        <w:spacing w:line="240" w:lineRule="auto"/>
        <w:jc w:val="both"/>
        <w:rPr>
          <w:rFonts w:ascii="Times New Roman" w:hAnsi="Times New Roman" w:cs="Times New Roman"/>
          <w:b/>
          <w:sz w:val="24"/>
          <w:szCs w:val="24"/>
        </w:rPr>
      </w:pPr>
      <w:r w:rsidRPr="00352113">
        <w:rPr>
          <w:rFonts w:ascii="Times New Roman" w:eastAsiaTheme="minorEastAsia" w:hAnsi="Times New Roman" w:cs="Times New Roman"/>
          <w:b/>
          <w:sz w:val="24"/>
          <w:szCs w:val="24"/>
        </w:rPr>
        <w:t xml:space="preserve">3. </w:t>
      </w:r>
      <w:r w:rsidRPr="00352113">
        <w:rPr>
          <w:rFonts w:ascii="Times New Roman" w:hAnsi="Times New Roman" w:cs="Times New Roman"/>
          <w:b/>
          <w:sz w:val="24"/>
          <w:szCs w:val="24"/>
        </w:rPr>
        <w:t>liabilities-to-assets ratio and times-interest-earned ratio for the firm.</w:t>
      </w:r>
    </w:p>
    <w:p w:rsidR="00080CAA" w:rsidRPr="00352113" w:rsidRDefault="00352113" w:rsidP="00A828FC">
      <w:pPr>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Li</w:t>
      </w:r>
      <w:r w:rsidR="00080CAA" w:rsidRPr="00352113">
        <w:rPr>
          <w:rFonts w:ascii="Times New Roman" w:hAnsi="Times New Roman" w:cs="Times New Roman"/>
          <w:sz w:val="24"/>
          <w:szCs w:val="24"/>
        </w:rPr>
        <w:t>abilities-to-assets ratio</w:t>
      </w:r>
      <w:r w:rsidR="00080CAA" w:rsidRPr="00352113">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Total Liabilities</m:t>
            </m:r>
          </m:num>
          <m:den>
            <m:r>
              <w:rPr>
                <w:rFonts w:ascii="Cambria Math" w:hAnsi="Cambria Math" w:cs="Times New Roman"/>
                <w:sz w:val="24"/>
                <w:szCs w:val="24"/>
              </w:rPr>
              <m:t xml:space="preserve">Total assets </m:t>
            </m:r>
          </m:den>
        </m:f>
      </m:oMath>
      <w:r w:rsidR="00080CAA" w:rsidRPr="00352113">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39,600</m:t>
            </m:r>
          </m:num>
          <m:den>
            <m:r>
              <w:rPr>
                <w:rFonts w:ascii="Cambria Math" w:eastAsiaTheme="minorEastAsia" w:hAnsi="Cambria Math" w:cs="Times New Roman"/>
                <w:sz w:val="24"/>
                <w:szCs w:val="24"/>
              </w:rPr>
              <m:t>72,000</m:t>
            </m:r>
          </m:den>
        </m:f>
      </m:oMath>
      <w:r w:rsidR="00080CAA" w:rsidRPr="00352113">
        <w:rPr>
          <w:rFonts w:ascii="Times New Roman" w:eastAsiaTheme="minorEastAsia" w:hAnsi="Times New Roman" w:cs="Times New Roman"/>
          <w:sz w:val="24"/>
          <w:szCs w:val="24"/>
        </w:rPr>
        <w:t xml:space="preserve"> =</w:t>
      </w:r>
      <w:r w:rsidR="00080CAA" w:rsidRPr="00352113">
        <w:rPr>
          <w:rFonts w:ascii="Times New Roman" w:eastAsiaTheme="minorEastAsia" w:hAnsi="Times New Roman" w:cs="Times New Roman"/>
          <w:sz w:val="24"/>
          <w:szCs w:val="24"/>
        </w:rPr>
        <w:t xml:space="preserve"> 0.55</w:t>
      </w:r>
      <w:r w:rsidR="003429C7" w:rsidRPr="00352113">
        <w:rPr>
          <w:rFonts w:ascii="Times New Roman" w:eastAsiaTheme="minorEastAsia" w:hAnsi="Times New Roman" w:cs="Times New Roman"/>
          <w:sz w:val="24"/>
          <w:szCs w:val="24"/>
        </w:rPr>
        <w:t>= 55%</w:t>
      </w:r>
    </w:p>
    <w:p w:rsidR="00080CAA" w:rsidRPr="00352113" w:rsidRDefault="00352113" w:rsidP="00A828FC">
      <w:pPr>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Times</w:t>
      </w:r>
      <w:r w:rsidR="00080CAA" w:rsidRPr="00352113">
        <w:rPr>
          <w:rFonts w:ascii="Times New Roman" w:hAnsi="Times New Roman" w:cs="Times New Roman"/>
          <w:sz w:val="24"/>
          <w:szCs w:val="24"/>
        </w:rPr>
        <w:t>-interest-earned ratio</w:t>
      </w:r>
      <w:r w:rsidR="00080CAA" w:rsidRPr="00352113">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EBIT</m:t>
            </m:r>
          </m:num>
          <m:den>
            <m:r>
              <w:rPr>
                <w:rFonts w:ascii="Cambria Math" w:hAnsi="Cambria Math" w:cs="Times New Roman"/>
                <w:sz w:val="24"/>
                <w:szCs w:val="24"/>
              </w:rPr>
              <m:t xml:space="preserve">Interest expense </m:t>
            </m:r>
          </m:den>
        </m:f>
      </m:oMath>
      <w:r w:rsidR="00080CAA" w:rsidRPr="00352113">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4,000</m:t>
            </m:r>
          </m:num>
          <m:den>
            <m:r>
              <w:rPr>
                <w:rFonts w:ascii="Cambria Math" w:eastAsiaTheme="minorEastAsia" w:hAnsi="Cambria Math" w:cs="Times New Roman"/>
                <w:sz w:val="24"/>
                <w:szCs w:val="24"/>
              </w:rPr>
              <m:t>1</m:t>
            </m:r>
            <m:r>
              <w:rPr>
                <w:rFonts w:ascii="Cambria Math" w:eastAsiaTheme="minorEastAsia" w:hAnsi="Cambria Math" w:cs="Times New Roman"/>
                <w:sz w:val="24"/>
                <w:szCs w:val="24"/>
              </w:rPr>
              <m:t>,000</m:t>
            </m:r>
          </m:den>
        </m:f>
      </m:oMath>
      <w:r w:rsidR="00080CAA" w:rsidRPr="00352113">
        <w:rPr>
          <w:rFonts w:ascii="Times New Roman" w:eastAsiaTheme="minorEastAsia" w:hAnsi="Times New Roman" w:cs="Times New Roman"/>
          <w:sz w:val="24"/>
          <w:szCs w:val="24"/>
        </w:rPr>
        <w:t xml:space="preserve"> = 4 times </w:t>
      </w:r>
    </w:p>
    <w:p w:rsidR="00080CAA" w:rsidRPr="00352113" w:rsidRDefault="00E771F3" w:rsidP="00A828FC">
      <w:pPr>
        <w:spacing w:line="240" w:lineRule="auto"/>
        <w:jc w:val="both"/>
        <w:rPr>
          <w:rFonts w:ascii="Times New Roman" w:hAnsi="Times New Roman" w:cs="Times New Roman"/>
          <w:sz w:val="24"/>
          <w:szCs w:val="24"/>
        </w:rPr>
      </w:pPr>
      <w:r w:rsidRPr="00352113">
        <w:rPr>
          <w:rFonts w:ascii="Times New Roman" w:eastAsiaTheme="minorEastAsia" w:hAnsi="Times New Roman" w:cs="Times New Roman"/>
          <w:sz w:val="24"/>
          <w:szCs w:val="24"/>
        </w:rPr>
        <w:t xml:space="preserve">4. </w:t>
      </w:r>
      <w:r w:rsidRPr="00352113">
        <w:rPr>
          <w:rFonts w:ascii="Times New Roman" w:hAnsi="Times New Roman" w:cs="Times New Roman"/>
          <w:sz w:val="24"/>
          <w:szCs w:val="24"/>
        </w:rPr>
        <w:t>net profit margin and return on equity for the firm.</w:t>
      </w:r>
    </w:p>
    <w:p w:rsidR="00E771F3" w:rsidRPr="00352113" w:rsidRDefault="00352113" w:rsidP="00A828FC">
      <w:pPr>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Net profit margin</w:t>
      </w:r>
      <w:r w:rsidR="00E771F3" w:rsidRPr="00352113">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net Profit </m:t>
            </m:r>
          </m:num>
          <m:den>
            <m:r>
              <w:rPr>
                <w:rFonts w:ascii="Cambria Math" w:hAnsi="Cambria Math" w:cs="Times New Roman"/>
                <w:sz w:val="24"/>
                <w:szCs w:val="24"/>
              </w:rPr>
              <m:t xml:space="preserve">Sales </m:t>
            </m:r>
            <m:r>
              <w:rPr>
                <w:rFonts w:ascii="Cambria Math" w:hAnsi="Cambria Math" w:cs="Times New Roman"/>
                <w:sz w:val="24"/>
                <w:szCs w:val="24"/>
              </w:rPr>
              <m:t xml:space="preserve"> </m:t>
            </m:r>
          </m:den>
        </m:f>
      </m:oMath>
      <w:r w:rsidR="00E771F3" w:rsidRPr="00352113">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1,950</m:t>
            </m:r>
          </m:num>
          <m:den>
            <m:r>
              <w:rPr>
                <w:rFonts w:ascii="Cambria Math" w:hAnsi="Cambria Math" w:cs="Times New Roman"/>
                <w:sz w:val="24"/>
                <w:szCs w:val="24"/>
              </w:rPr>
              <m:t>200,000</m:t>
            </m:r>
            <m:r>
              <w:rPr>
                <w:rFonts w:ascii="Cambria Math" w:hAnsi="Cambria Math" w:cs="Times New Roman"/>
                <w:sz w:val="24"/>
                <w:szCs w:val="24"/>
              </w:rPr>
              <m:t xml:space="preserve">  </m:t>
            </m:r>
          </m:den>
        </m:f>
      </m:oMath>
      <w:r w:rsidR="00E771F3" w:rsidRPr="00352113">
        <w:rPr>
          <w:rFonts w:ascii="Times New Roman" w:eastAsiaTheme="minorEastAsia" w:hAnsi="Times New Roman" w:cs="Times New Roman"/>
          <w:sz w:val="24"/>
          <w:szCs w:val="24"/>
        </w:rPr>
        <w:t xml:space="preserve"> = 0.975%</w:t>
      </w:r>
    </w:p>
    <w:p w:rsidR="00E771F3" w:rsidRPr="00352113" w:rsidRDefault="00352113" w:rsidP="00A828FC">
      <w:pPr>
        <w:spacing w:line="240" w:lineRule="auto"/>
        <w:jc w:val="both"/>
        <w:rPr>
          <w:rFonts w:ascii="Times New Roman" w:eastAsiaTheme="minorEastAsia" w:hAnsi="Times New Roman" w:cs="Times New Roman"/>
          <w:sz w:val="24"/>
          <w:szCs w:val="24"/>
        </w:rPr>
      </w:pPr>
      <w:r w:rsidRPr="00352113">
        <w:rPr>
          <w:rFonts w:ascii="Times New Roman" w:hAnsi="Times New Roman" w:cs="Times New Roman"/>
          <w:sz w:val="24"/>
          <w:szCs w:val="24"/>
        </w:rPr>
        <w:t xml:space="preserve">Return on </w:t>
      </w:r>
      <w:r w:rsidR="00E771F3" w:rsidRPr="00352113">
        <w:rPr>
          <w:rFonts w:ascii="Times New Roman" w:hAnsi="Times New Roman" w:cs="Times New Roman"/>
          <w:sz w:val="24"/>
          <w:szCs w:val="24"/>
        </w:rPr>
        <w:t>equity</w:t>
      </w:r>
      <w:r w:rsidR="00E771F3" w:rsidRPr="00352113">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 xml:space="preserve">net Profit </m:t>
            </m:r>
          </m:num>
          <m:den>
            <m:r>
              <w:rPr>
                <w:rFonts w:ascii="Cambria Math" w:hAnsi="Cambria Math" w:cs="Times New Roman"/>
                <w:sz w:val="24"/>
                <w:szCs w:val="24"/>
              </w:rPr>
              <m:t xml:space="preserve">Equity </m:t>
            </m:r>
            <m:r>
              <w:rPr>
                <w:rFonts w:ascii="Cambria Math" w:hAnsi="Cambria Math" w:cs="Times New Roman"/>
                <w:sz w:val="24"/>
                <w:szCs w:val="24"/>
              </w:rPr>
              <m:t xml:space="preserve"> </m:t>
            </m:r>
          </m:den>
        </m:f>
      </m:oMath>
      <w:r w:rsidR="00E771F3" w:rsidRPr="00352113">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1,950</m:t>
            </m:r>
          </m:num>
          <m:den>
            <m:r>
              <w:rPr>
                <w:rFonts w:ascii="Cambria Math" w:hAnsi="Cambria Math" w:cs="Times New Roman"/>
                <w:sz w:val="24"/>
                <w:szCs w:val="24"/>
              </w:rPr>
              <m:t>32,4</m:t>
            </m:r>
            <m:r>
              <w:rPr>
                <w:rFonts w:ascii="Cambria Math" w:hAnsi="Cambria Math" w:cs="Times New Roman"/>
                <w:sz w:val="24"/>
                <w:szCs w:val="24"/>
              </w:rPr>
              <m:t xml:space="preserve">00  </m:t>
            </m:r>
          </m:den>
        </m:f>
      </m:oMath>
      <w:r w:rsidR="00E771F3" w:rsidRPr="00352113">
        <w:rPr>
          <w:rFonts w:ascii="Times New Roman" w:eastAsiaTheme="minorEastAsia" w:hAnsi="Times New Roman" w:cs="Times New Roman"/>
          <w:sz w:val="24"/>
          <w:szCs w:val="24"/>
        </w:rPr>
        <w:t xml:space="preserve"> = 6.02</w:t>
      </w:r>
      <w:r w:rsidR="00E771F3" w:rsidRPr="00352113">
        <w:rPr>
          <w:rFonts w:ascii="Times New Roman" w:eastAsiaTheme="minorEastAsia" w:hAnsi="Times New Roman" w:cs="Times New Roman"/>
          <w:sz w:val="24"/>
          <w:szCs w:val="24"/>
        </w:rPr>
        <w:t>%</w:t>
      </w:r>
    </w:p>
    <w:p w:rsidR="00E771F3" w:rsidRPr="00352113" w:rsidRDefault="00352113" w:rsidP="00A828FC">
      <w:pPr>
        <w:spacing w:line="240" w:lineRule="auto"/>
        <w:jc w:val="both"/>
        <w:rPr>
          <w:rFonts w:ascii="Times New Roman" w:hAnsi="Times New Roman" w:cs="Times New Roman"/>
          <w:b/>
          <w:sz w:val="24"/>
          <w:szCs w:val="24"/>
        </w:rPr>
      </w:pPr>
      <w:r w:rsidRPr="00352113">
        <w:rPr>
          <w:rFonts w:ascii="Times New Roman" w:hAnsi="Times New Roman" w:cs="Times New Roman"/>
          <w:b/>
          <w:sz w:val="24"/>
          <w:szCs w:val="24"/>
        </w:rPr>
        <w:t xml:space="preserve">5. </w:t>
      </w:r>
      <w:r w:rsidR="00E771F3" w:rsidRPr="00352113">
        <w:rPr>
          <w:rFonts w:ascii="Times New Roman" w:hAnsi="Times New Roman" w:cs="Times New Roman"/>
          <w:b/>
          <w:sz w:val="24"/>
          <w:szCs w:val="24"/>
        </w:rPr>
        <w:t xml:space="preserve">Evaluate the performance of </w:t>
      </w:r>
      <w:r w:rsidRPr="00352113">
        <w:rPr>
          <w:rFonts w:ascii="Times New Roman" w:hAnsi="Times New Roman" w:cs="Times New Roman"/>
          <w:b/>
          <w:sz w:val="24"/>
          <w:szCs w:val="24"/>
        </w:rPr>
        <w:t>the firm in the following areas:</w:t>
      </w:r>
      <w:r w:rsidR="00E771F3" w:rsidRPr="00352113">
        <w:rPr>
          <w:rFonts w:ascii="Times New Roman" w:hAnsi="Times New Roman" w:cs="Times New Roman"/>
          <w:b/>
          <w:sz w:val="24"/>
          <w:szCs w:val="24"/>
        </w:rPr>
        <w:t xml:space="preserve"> </w:t>
      </w:r>
    </w:p>
    <w:p w:rsidR="00E771F3" w:rsidRPr="00352113" w:rsidRDefault="00E771F3" w:rsidP="00A828FC">
      <w:pPr>
        <w:spacing w:line="240" w:lineRule="auto"/>
        <w:jc w:val="both"/>
        <w:rPr>
          <w:rFonts w:ascii="Times New Roman" w:hAnsi="Times New Roman" w:cs="Times New Roman"/>
          <w:sz w:val="24"/>
          <w:szCs w:val="24"/>
        </w:rPr>
      </w:pPr>
      <w:r w:rsidRPr="00352113">
        <w:rPr>
          <w:rFonts w:ascii="Times New Roman" w:hAnsi="Times New Roman" w:cs="Times New Roman"/>
          <w:b/>
          <w:sz w:val="24"/>
          <w:szCs w:val="24"/>
        </w:rPr>
        <w:t>Liquidity management</w:t>
      </w:r>
      <w:r w:rsidRPr="00352113">
        <w:rPr>
          <w:rFonts w:ascii="Times New Roman" w:hAnsi="Times New Roman" w:cs="Times New Roman"/>
          <w:sz w:val="24"/>
          <w:szCs w:val="24"/>
        </w:rPr>
        <w:t xml:space="preserve">: The firm has a poor liquidity </w:t>
      </w:r>
      <w:r w:rsidR="00AE6488" w:rsidRPr="00352113">
        <w:rPr>
          <w:rFonts w:ascii="Times New Roman" w:hAnsi="Times New Roman" w:cs="Times New Roman"/>
          <w:sz w:val="24"/>
          <w:szCs w:val="24"/>
        </w:rPr>
        <w:t>management;</w:t>
      </w:r>
      <w:r w:rsidRPr="00352113">
        <w:rPr>
          <w:rFonts w:ascii="Times New Roman" w:hAnsi="Times New Roman" w:cs="Times New Roman"/>
          <w:sz w:val="24"/>
          <w:szCs w:val="24"/>
        </w:rPr>
        <w:t xml:space="preserve"> </w:t>
      </w:r>
      <w:r w:rsidR="00AE6488" w:rsidRPr="00352113">
        <w:rPr>
          <w:rFonts w:ascii="Times New Roman" w:hAnsi="Times New Roman" w:cs="Times New Roman"/>
          <w:sz w:val="24"/>
          <w:szCs w:val="24"/>
        </w:rPr>
        <w:t>the</w:t>
      </w:r>
      <w:r w:rsidRPr="00352113">
        <w:rPr>
          <w:rFonts w:ascii="Times New Roman" w:hAnsi="Times New Roman" w:cs="Times New Roman"/>
          <w:sz w:val="24"/>
          <w:szCs w:val="24"/>
        </w:rPr>
        <w:t xml:space="preserve"> current ratio and the acid test ratio are less than one meaning the company does not well cover its current obligations. The two ratios for the company too are below the industry average of 1.1 and 0.60 respectively and hence the liquidity management of the firm is poorer than the industry average. </w:t>
      </w:r>
    </w:p>
    <w:p w:rsidR="00E771F3" w:rsidRPr="00352113" w:rsidRDefault="00AE6488" w:rsidP="00A828FC">
      <w:pPr>
        <w:spacing w:line="240" w:lineRule="auto"/>
        <w:jc w:val="both"/>
        <w:rPr>
          <w:rFonts w:ascii="Times New Roman" w:hAnsi="Times New Roman" w:cs="Times New Roman"/>
          <w:sz w:val="24"/>
          <w:szCs w:val="24"/>
        </w:rPr>
      </w:pPr>
      <w:r w:rsidRPr="00352113">
        <w:rPr>
          <w:rFonts w:ascii="Times New Roman" w:hAnsi="Times New Roman" w:cs="Times New Roman"/>
          <w:b/>
          <w:sz w:val="24"/>
          <w:szCs w:val="24"/>
        </w:rPr>
        <w:t>Asset management</w:t>
      </w:r>
      <w:r w:rsidRPr="00352113">
        <w:rPr>
          <w:rFonts w:ascii="Times New Roman" w:hAnsi="Times New Roman" w:cs="Times New Roman"/>
          <w:sz w:val="24"/>
          <w:szCs w:val="24"/>
        </w:rPr>
        <w:t xml:space="preserve">: The company is slightly effective in asset management. However, the firm’s asset management is poorer than the industry because its net fixed assets and total assets turnover ratios are lower than the industry average. </w:t>
      </w:r>
    </w:p>
    <w:p w:rsidR="00AE6488" w:rsidRPr="00352113" w:rsidRDefault="00AE6488" w:rsidP="00A828FC">
      <w:pPr>
        <w:spacing w:before="240" w:line="240" w:lineRule="auto"/>
        <w:jc w:val="both"/>
        <w:rPr>
          <w:rFonts w:ascii="Times New Roman" w:hAnsi="Times New Roman" w:cs="Times New Roman"/>
          <w:sz w:val="24"/>
          <w:szCs w:val="24"/>
        </w:rPr>
      </w:pPr>
      <w:r w:rsidRPr="00352113">
        <w:rPr>
          <w:rFonts w:ascii="Times New Roman" w:hAnsi="Times New Roman" w:cs="Times New Roman"/>
          <w:b/>
          <w:sz w:val="24"/>
          <w:szCs w:val="24"/>
        </w:rPr>
        <w:t>Debt management</w:t>
      </w:r>
      <w:r w:rsidRPr="00352113">
        <w:rPr>
          <w:rFonts w:ascii="Times New Roman" w:hAnsi="Times New Roman" w:cs="Times New Roman"/>
          <w:sz w:val="24"/>
          <w:szCs w:val="24"/>
        </w:rPr>
        <w:t xml:space="preserve">: </w:t>
      </w:r>
      <w:r w:rsidR="00352113" w:rsidRPr="00352113">
        <w:rPr>
          <w:rFonts w:ascii="Times New Roman" w:hAnsi="Times New Roman" w:cs="Times New Roman"/>
          <w:sz w:val="24"/>
          <w:szCs w:val="24"/>
        </w:rPr>
        <w:t>T</w:t>
      </w:r>
      <w:r w:rsidR="003429C7" w:rsidRPr="00352113">
        <w:rPr>
          <w:rFonts w:ascii="Times New Roman" w:hAnsi="Times New Roman" w:cs="Times New Roman"/>
          <w:sz w:val="24"/>
          <w:szCs w:val="24"/>
        </w:rPr>
        <w:t xml:space="preserve">he firm is effective in debt management. This is because, it has kept a lower level of debt ratio (55%) compared to the industry’s 66%. The firm also covers the interest expense </w:t>
      </w:r>
      <w:r w:rsidR="003429C7" w:rsidRPr="00352113">
        <w:rPr>
          <w:rFonts w:ascii="Times New Roman" w:hAnsi="Times New Roman" w:cs="Times New Roman"/>
          <w:sz w:val="24"/>
          <w:szCs w:val="24"/>
        </w:rPr>
        <w:lastRenderedPageBreak/>
        <w:t xml:space="preserve">better than the industry average shown by a higher times interest earned ratio of 4, compared to industry’s 3.2. </w:t>
      </w:r>
    </w:p>
    <w:p w:rsidR="003429C7" w:rsidRPr="00352113" w:rsidRDefault="003429C7" w:rsidP="00A828FC">
      <w:pPr>
        <w:spacing w:line="240" w:lineRule="auto"/>
        <w:jc w:val="both"/>
        <w:rPr>
          <w:rFonts w:ascii="Times New Roman" w:hAnsi="Times New Roman" w:cs="Times New Roman"/>
          <w:sz w:val="24"/>
          <w:szCs w:val="24"/>
        </w:rPr>
      </w:pPr>
      <w:r w:rsidRPr="00352113">
        <w:rPr>
          <w:rFonts w:ascii="Times New Roman" w:hAnsi="Times New Roman" w:cs="Times New Roman"/>
          <w:b/>
          <w:sz w:val="24"/>
          <w:szCs w:val="24"/>
        </w:rPr>
        <w:t>Profitability management:</w:t>
      </w:r>
      <w:r w:rsidRPr="00352113">
        <w:rPr>
          <w:rFonts w:ascii="Times New Roman" w:hAnsi="Times New Roman" w:cs="Times New Roman"/>
          <w:sz w:val="24"/>
          <w:szCs w:val="24"/>
        </w:rPr>
        <w:t xml:space="preserve"> The firm has a poorer profitability management than industry average. This is because, its net profit margin and return on equity (0.975% and 6.02%) respectively are lower than the industry’s 1.3% and 7.32% respectively. </w:t>
      </w:r>
    </w:p>
    <w:p w:rsidR="003429C7" w:rsidRPr="00352113" w:rsidRDefault="00352113" w:rsidP="00352113">
      <w:pPr>
        <w:spacing w:before="240" w:line="240" w:lineRule="auto"/>
        <w:jc w:val="both"/>
        <w:rPr>
          <w:rFonts w:ascii="Times New Roman" w:hAnsi="Times New Roman" w:cs="Times New Roman"/>
          <w:b/>
          <w:sz w:val="24"/>
          <w:szCs w:val="24"/>
        </w:rPr>
      </w:pPr>
      <w:r w:rsidRPr="00352113">
        <w:rPr>
          <w:rFonts w:ascii="Times New Roman" w:hAnsi="Times New Roman" w:cs="Times New Roman"/>
          <w:b/>
          <w:sz w:val="24"/>
          <w:szCs w:val="24"/>
        </w:rPr>
        <w:t xml:space="preserve">6.  </w:t>
      </w:r>
      <w:r w:rsidR="003429C7" w:rsidRPr="00352113">
        <w:rPr>
          <w:rFonts w:ascii="Times New Roman" w:hAnsi="Times New Roman" w:cs="Times New Roman"/>
          <w:b/>
          <w:sz w:val="24"/>
          <w:szCs w:val="24"/>
        </w:rPr>
        <w:t>Explain the deductive reasoning process applied to analyze the firm’s performance.</w:t>
      </w:r>
    </w:p>
    <w:p w:rsidR="003429C7" w:rsidRPr="00352113" w:rsidRDefault="003429C7" w:rsidP="00A828FC">
      <w:pPr>
        <w:spacing w:before="240" w:line="240" w:lineRule="auto"/>
        <w:jc w:val="both"/>
        <w:rPr>
          <w:rFonts w:ascii="Times New Roman" w:hAnsi="Times New Roman" w:cs="Times New Roman"/>
          <w:sz w:val="24"/>
          <w:szCs w:val="24"/>
        </w:rPr>
      </w:pPr>
      <w:r w:rsidRPr="00352113">
        <w:rPr>
          <w:rFonts w:ascii="Times New Roman" w:hAnsi="Times New Roman" w:cs="Times New Roman"/>
          <w:b/>
          <w:sz w:val="24"/>
          <w:szCs w:val="24"/>
        </w:rPr>
        <w:t>Liquidity management:</w:t>
      </w:r>
      <w:r w:rsidRPr="00352113">
        <w:rPr>
          <w:rFonts w:ascii="Times New Roman" w:hAnsi="Times New Roman" w:cs="Times New Roman"/>
          <w:sz w:val="24"/>
          <w:szCs w:val="24"/>
        </w:rPr>
        <w:t xml:space="preserve"> </w:t>
      </w:r>
      <w:r w:rsidR="00352113" w:rsidRPr="00352113">
        <w:rPr>
          <w:rFonts w:ascii="Times New Roman" w:hAnsi="Times New Roman" w:cs="Times New Roman"/>
          <w:sz w:val="24"/>
          <w:szCs w:val="24"/>
        </w:rPr>
        <w:t xml:space="preserve">According to </w:t>
      </w:r>
      <w:r w:rsidR="00352113" w:rsidRPr="00352113">
        <w:rPr>
          <w:rFonts w:ascii="Times New Roman" w:hAnsi="Times New Roman" w:cs="Times New Roman"/>
          <w:sz w:val="24"/>
          <w:szCs w:val="24"/>
          <w:shd w:val="clear" w:color="auto" w:fill="FFFFFF"/>
        </w:rPr>
        <w:t>Bodie,</w:t>
      </w:r>
      <w:r w:rsidR="00352113" w:rsidRPr="00352113">
        <w:rPr>
          <w:rFonts w:ascii="Times New Roman" w:hAnsi="Times New Roman" w:cs="Times New Roman"/>
          <w:sz w:val="24"/>
          <w:szCs w:val="24"/>
          <w:shd w:val="clear" w:color="auto" w:fill="FFFFFF"/>
        </w:rPr>
        <w:t xml:space="preserve"> (2013)</w:t>
      </w:r>
      <w:r w:rsidR="00352113" w:rsidRPr="00352113">
        <w:rPr>
          <w:rFonts w:ascii="Times New Roman" w:hAnsi="Times New Roman" w:cs="Times New Roman"/>
          <w:sz w:val="24"/>
          <w:szCs w:val="24"/>
          <w:shd w:val="clear" w:color="auto" w:fill="FFFFFF"/>
        </w:rPr>
        <w:t xml:space="preserve">, </w:t>
      </w:r>
      <w:r w:rsidRPr="00352113">
        <w:rPr>
          <w:rFonts w:ascii="Times New Roman" w:hAnsi="Times New Roman" w:cs="Times New Roman"/>
          <w:sz w:val="24"/>
          <w:szCs w:val="24"/>
        </w:rPr>
        <w:t xml:space="preserve">If the current ratio and the acid test ratio for a firm are lower than the industry average, then the liquidity management of the firm is poor than that of the industry as the current obligations are not well covered. </w:t>
      </w:r>
    </w:p>
    <w:p w:rsidR="003429C7" w:rsidRPr="00352113" w:rsidRDefault="003429C7" w:rsidP="00A828FC">
      <w:pPr>
        <w:spacing w:before="240" w:line="240" w:lineRule="auto"/>
        <w:jc w:val="both"/>
        <w:rPr>
          <w:rFonts w:ascii="Times New Roman" w:hAnsi="Times New Roman" w:cs="Times New Roman"/>
          <w:sz w:val="24"/>
          <w:szCs w:val="24"/>
        </w:rPr>
      </w:pPr>
      <w:r w:rsidRPr="00352113">
        <w:rPr>
          <w:rFonts w:ascii="Times New Roman" w:hAnsi="Times New Roman" w:cs="Times New Roman"/>
          <w:b/>
          <w:sz w:val="24"/>
          <w:szCs w:val="24"/>
        </w:rPr>
        <w:t>Asset management:</w:t>
      </w:r>
      <w:r w:rsidRPr="00352113">
        <w:rPr>
          <w:rFonts w:ascii="Times New Roman" w:hAnsi="Times New Roman" w:cs="Times New Roman"/>
          <w:sz w:val="24"/>
          <w:szCs w:val="24"/>
        </w:rPr>
        <w:t xml:space="preserve"> </w:t>
      </w:r>
      <w:r w:rsidR="00352113" w:rsidRPr="00352113">
        <w:rPr>
          <w:rFonts w:ascii="Times New Roman" w:hAnsi="Times New Roman" w:cs="Times New Roman"/>
          <w:sz w:val="24"/>
          <w:szCs w:val="24"/>
        </w:rPr>
        <w:t>As</w:t>
      </w:r>
      <w:r w:rsidRPr="00352113">
        <w:rPr>
          <w:rFonts w:ascii="Times New Roman" w:hAnsi="Times New Roman" w:cs="Times New Roman"/>
          <w:sz w:val="24"/>
          <w:szCs w:val="24"/>
        </w:rPr>
        <w:t xml:space="preserve">set turnover ratio shows the effectiveness of a firm to generate sales from assets. A high net fixed assets and </w:t>
      </w:r>
      <w:r w:rsidR="00A828FC" w:rsidRPr="00352113">
        <w:rPr>
          <w:rFonts w:ascii="Times New Roman" w:hAnsi="Times New Roman" w:cs="Times New Roman"/>
          <w:sz w:val="24"/>
          <w:szCs w:val="24"/>
        </w:rPr>
        <w:t xml:space="preserve">total assets turnover indicates a good asset management. If a firm has a lower </w:t>
      </w:r>
      <w:r w:rsidR="00A828FC" w:rsidRPr="00352113">
        <w:rPr>
          <w:rFonts w:ascii="Times New Roman" w:hAnsi="Times New Roman" w:cs="Times New Roman"/>
          <w:sz w:val="24"/>
          <w:szCs w:val="24"/>
        </w:rPr>
        <w:t>net fixed assets and total assets turnover</w:t>
      </w:r>
      <w:r w:rsidR="00A828FC" w:rsidRPr="00352113">
        <w:rPr>
          <w:rFonts w:ascii="Times New Roman" w:hAnsi="Times New Roman" w:cs="Times New Roman"/>
          <w:sz w:val="24"/>
          <w:szCs w:val="24"/>
        </w:rPr>
        <w:t xml:space="preserve"> than the industry, then the conclusion is that, the firm has a poorer asset management compared to the industry</w:t>
      </w:r>
      <w:r w:rsidR="00352113" w:rsidRPr="00352113">
        <w:rPr>
          <w:rFonts w:ascii="Times New Roman" w:hAnsi="Times New Roman" w:cs="Times New Roman"/>
          <w:sz w:val="24"/>
          <w:szCs w:val="24"/>
        </w:rPr>
        <w:t xml:space="preserve"> (</w:t>
      </w:r>
      <w:r w:rsidR="00352113" w:rsidRPr="00352113">
        <w:rPr>
          <w:rFonts w:ascii="Times New Roman" w:hAnsi="Times New Roman" w:cs="Times New Roman"/>
          <w:sz w:val="24"/>
          <w:szCs w:val="24"/>
          <w:shd w:val="clear" w:color="auto" w:fill="FFFFFF"/>
        </w:rPr>
        <w:t xml:space="preserve">Leary, &amp; Roberts, </w:t>
      </w:r>
      <w:r w:rsidR="00352113" w:rsidRPr="00352113">
        <w:rPr>
          <w:rFonts w:ascii="Times New Roman" w:hAnsi="Times New Roman" w:cs="Times New Roman"/>
          <w:sz w:val="24"/>
          <w:szCs w:val="24"/>
          <w:shd w:val="clear" w:color="auto" w:fill="FFFFFF"/>
        </w:rPr>
        <w:t>2014)</w:t>
      </w:r>
      <w:r w:rsidR="00A828FC" w:rsidRPr="00352113">
        <w:rPr>
          <w:rFonts w:ascii="Times New Roman" w:hAnsi="Times New Roman" w:cs="Times New Roman"/>
          <w:sz w:val="24"/>
          <w:szCs w:val="24"/>
        </w:rPr>
        <w:t xml:space="preserve">. </w:t>
      </w:r>
    </w:p>
    <w:p w:rsidR="00A828FC" w:rsidRPr="00352113" w:rsidRDefault="00A828FC" w:rsidP="00A828FC">
      <w:pPr>
        <w:spacing w:before="240" w:line="240" w:lineRule="auto"/>
        <w:jc w:val="both"/>
        <w:rPr>
          <w:rFonts w:ascii="Times New Roman" w:hAnsi="Times New Roman" w:cs="Times New Roman"/>
          <w:sz w:val="24"/>
          <w:szCs w:val="24"/>
        </w:rPr>
      </w:pPr>
      <w:r w:rsidRPr="00352113">
        <w:rPr>
          <w:rFonts w:ascii="Times New Roman" w:hAnsi="Times New Roman" w:cs="Times New Roman"/>
          <w:b/>
          <w:sz w:val="24"/>
          <w:szCs w:val="24"/>
        </w:rPr>
        <w:t>Debt management</w:t>
      </w:r>
      <w:r w:rsidRPr="00352113">
        <w:rPr>
          <w:rFonts w:ascii="Times New Roman" w:hAnsi="Times New Roman" w:cs="Times New Roman"/>
          <w:b/>
          <w:sz w:val="24"/>
          <w:szCs w:val="24"/>
        </w:rPr>
        <w:t xml:space="preserve">:  </w:t>
      </w:r>
      <w:r w:rsidRPr="00352113">
        <w:rPr>
          <w:rFonts w:ascii="Times New Roman" w:hAnsi="Times New Roman" w:cs="Times New Roman"/>
          <w:sz w:val="24"/>
          <w:szCs w:val="24"/>
        </w:rPr>
        <w:t>A high debt ratio indicates poor debt management</w:t>
      </w:r>
      <w:r w:rsidR="00352113" w:rsidRPr="00352113">
        <w:rPr>
          <w:rFonts w:ascii="Times New Roman" w:hAnsi="Times New Roman" w:cs="Times New Roman"/>
          <w:sz w:val="24"/>
          <w:szCs w:val="24"/>
        </w:rPr>
        <w:t xml:space="preserve"> </w:t>
      </w:r>
      <w:r w:rsidR="00352113" w:rsidRPr="00352113">
        <w:rPr>
          <w:rFonts w:ascii="Times New Roman" w:hAnsi="Times New Roman" w:cs="Times New Roman"/>
          <w:sz w:val="24"/>
          <w:szCs w:val="24"/>
        </w:rPr>
        <w:t>(</w:t>
      </w:r>
      <w:r w:rsidR="00352113" w:rsidRPr="00352113">
        <w:rPr>
          <w:rFonts w:ascii="Times New Roman" w:hAnsi="Times New Roman" w:cs="Times New Roman"/>
          <w:sz w:val="24"/>
          <w:szCs w:val="24"/>
          <w:shd w:val="clear" w:color="auto" w:fill="FFFFFF"/>
        </w:rPr>
        <w:t>Leary, &amp; Roberts, 2014)</w:t>
      </w:r>
      <w:r w:rsidRPr="00352113">
        <w:rPr>
          <w:rFonts w:ascii="Times New Roman" w:hAnsi="Times New Roman" w:cs="Times New Roman"/>
          <w:sz w:val="24"/>
          <w:szCs w:val="24"/>
        </w:rPr>
        <w:t xml:space="preserve">. A high times interest earned ratio shows that, a firm’s debt is well covered using earnings before interest and tax. A firm that has a low debt ratio and a high times interest earned ratio than a benchmark therefore has a better debt management than the benchmark. </w:t>
      </w:r>
    </w:p>
    <w:p w:rsidR="00A828FC" w:rsidRPr="00352113" w:rsidRDefault="00A828FC" w:rsidP="00A828FC">
      <w:pPr>
        <w:spacing w:before="240" w:line="240" w:lineRule="auto"/>
        <w:jc w:val="both"/>
        <w:rPr>
          <w:rFonts w:ascii="Times New Roman" w:hAnsi="Times New Roman" w:cs="Times New Roman"/>
          <w:sz w:val="24"/>
          <w:szCs w:val="24"/>
        </w:rPr>
      </w:pPr>
      <w:r w:rsidRPr="00352113">
        <w:rPr>
          <w:rFonts w:ascii="Times New Roman" w:hAnsi="Times New Roman" w:cs="Times New Roman"/>
          <w:b/>
          <w:sz w:val="24"/>
          <w:szCs w:val="24"/>
        </w:rPr>
        <w:t>Profitability management</w:t>
      </w:r>
      <w:r w:rsidRPr="00352113">
        <w:rPr>
          <w:rFonts w:ascii="Times New Roman" w:hAnsi="Times New Roman" w:cs="Times New Roman"/>
          <w:b/>
          <w:sz w:val="24"/>
          <w:szCs w:val="24"/>
        </w:rPr>
        <w:t>:</w:t>
      </w:r>
      <w:r w:rsidR="00352113" w:rsidRPr="00352113">
        <w:rPr>
          <w:rFonts w:ascii="Times New Roman" w:hAnsi="Times New Roman" w:cs="Times New Roman"/>
          <w:sz w:val="24"/>
          <w:szCs w:val="24"/>
        </w:rPr>
        <w:t xml:space="preserve"> I</w:t>
      </w:r>
      <w:r w:rsidRPr="00352113">
        <w:rPr>
          <w:rFonts w:ascii="Times New Roman" w:hAnsi="Times New Roman" w:cs="Times New Roman"/>
          <w:sz w:val="24"/>
          <w:szCs w:val="24"/>
        </w:rPr>
        <w:t xml:space="preserve">f a firm has a higher net profit margin and return on equity than a benchmark, then the firm has a better profitability than the benchmark. The converse is true. </w:t>
      </w:r>
    </w:p>
    <w:p w:rsidR="00352113" w:rsidRPr="00352113" w:rsidRDefault="00352113" w:rsidP="00A828FC">
      <w:pPr>
        <w:spacing w:before="240" w:line="240" w:lineRule="auto"/>
        <w:jc w:val="both"/>
        <w:rPr>
          <w:rFonts w:ascii="Times New Roman" w:hAnsi="Times New Roman" w:cs="Times New Roman"/>
          <w:sz w:val="24"/>
          <w:szCs w:val="24"/>
        </w:rPr>
      </w:pPr>
    </w:p>
    <w:p w:rsidR="00352113" w:rsidRPr="00352113" w:rsidRDefault="00352113" w:rsidP="00A828FC">
      <w:pPr>
        <w:spacing w:before="240" w:line="240" w:lineRule="auto"/>
        <w:jc w:val="both"/>
        <w:rPr>
          <w:rFonts w:ascii="Times New Roman" w:hAnsi="Times New Roman" w:cs="Times New Roman"/>
          <w:sz w:val="24"/>
          <w:szCs w:val="24"/>
        </w:rPr>
      </w:pPr>
    </w:p>
    <w:p w:rsidR="00352113" w:rsidRPr="00352113" w:rsidRDefault="00352113" w:rsidP="00A828FC">
      <w:pPr>
        <w:spacing w:before="240" w:line="240" w:lineRule="auto"/>
        <w:jc w:val="both"/>
        <w:rPr>
          <w:rFonts w:ascii="Times New Roman" w:hAnsi="Times New Roman" w:cs="Times New Roman"/>
          <w:sz w:val="24"/>
          <w:szCs w:val="24"/>
        </w:rPr>
      </w:pPr>
    </w:p>
    <w:p w:rsidR="00352113" w:rsidRPr="00352113" w:rsidRDefault="00352113" w:rsidP="00A828FC">
      <w:pPr>
        <w:spacing w:before="240" w:line="240" w:lineRule="auto"/>
        <w:jc w:val="both"/>
        <w:rPr>
          <w:rFonts w:ascii="Times New Roman" w:hAnsi="Times New Roman" w:cs="Times New Roman"/>
          <w:sz w:val="24"/>
          <w:szCs w:val="24"/>
        </w:rPr>
      </w:pPr>
    </w:p>
    <w:p w:rsidR="00352113" w:rsidRPr="00352113" w:rsidRDefault="00352113" w:rsidP="00A828FC">
      <w:pPr>
        <w:spacing w:before="240" w:line="240" w:lineRule="auto"/>
        <w:jc w:val="both"/>
        <w:rPr>
          <w:rFonts w:ascii="Times New Roman" w:hAnsi="Times New Roman" w:cs="Times New Roman"/>
          <w:sz w:val="24"/>
          <w:szCs w:val="24"/>
        </w:rPr>
      </w:pPr>
    </w:p>
    <w:p w:rsidR="00352113" w:rsidRPr="00352113" w:rsidRDefault="00352113" w:rsidP="00A828FC">
      <w:pPr>
        <w:spacing w:before="240" w:line="240" w:lineRule="auto"/>
        <w:jc w:val="both"/>
        <w:rPr>
          <w:rFonts w:ascii="Times New Roman" w:hAnsi="Times New Roman" w:cs="Times New Roman"/>
          <w:sz w:val="24"/>
          <w:szCs w:val="24"/>
        </w:rPr>
      </w:pPr>
    </w:p>
    <w:p w:rsidR="00352113" w:rsidRPr="00352113" w:rsidRDefault="00352113" w:rsidP="00A828FC">
      <w:pPr>
        <w:spacing w:before="240" w:line="240" w:lineRule="auto"/>
        <w:jc w:val="both"/>
        <w:rPr>
          <w:rFonts w:ascii="Times New Roman" w:hAnsi="Times New Roman" w:cs="Times New Roman"/>
          <w:sz w:val="24"/>
          <w:szCs w:val="24"/>
        </w:rPr>
      </w:pPr>
    </w:p>
    <w:p w:rsidR="00352113" w:rsidRPr="00352113" w:rsidRDefault="00352113" w:rsidP="00A828FC">
      <w:pPr>
        <w:spacing w:before="240" w:line="240" w:lineRule="auto"/>
        <w:jc w:val="both"/>
        <w:rPr>
          <w:rFonts w:ascii="Times New Roman" w:hAnsi="Times New Roman" w:cs="Times New Roman"/>
          <w:sz w:val="24"/>
          <w:szCs w:val="24"/>
        </w:rPr>
      </w:pPr>
    </w:p>
    <w:p w:rsidR="00352113" w:rsidRPr="00352113" w:rsidRDefault="00352113" w:rsidP="00A828FC">
      <w:pPr>
        <w:spacing w:before="240" w:line="240" w:lineRule="auto"/>
        <w:jc w:val="both"/>
        <w:rPr>
          <w:rFonts w:ascii="Times New Roman" w:hAnsi="Times New Roman" w:cs="Times New Roman"/>
          <w:sz w:val="24"/>
          <w:szCs w:val="24"/>
        </w:rPr>
      </w:pPr>
    </w:p>
    <w:p w:rsidR="00352113" w:rsidRPr="00352113" w:rsidRDefault="00352113" w:rsidP="00A828FC">
      <w:pPr>
        <w:spacing w:before="240" w:line="240" w:lineRule="auto"/>
        <w:jc w:val="both"/>
        <w:rPr>
          <w:rFonts w:ascii="Times New Roman" w:hAnsi="Times New Roman" w:cs="Times New Roman"/>
          <w:sz w:val="24"/>
          <w:szCs w:val="24"/>
        </w:rPr>
      </w:pPr>
    </w:p>
    <w:p w:rsidR="00352113" w:rsidRPr="00352113" w:rsidRDefault="00352113" w:rsidP="00A828FC">
      <w:pPr>
        <w:spacing w:before="240" w:line="240" w:lineRule="auto"/>
        <w:jc w:val="both"/>
        <w:rPr>
          <w:rFonts w:ascii="Times New Roman" w:hAnsi="Times New Roman" w:cs="Times New Roman"/>
          <w:sz w:val="24"/>
          <w:szCs w:val="24"/>
        </w:rPr>
      </w:pPr>
    </w:p>
    <w:p w:rsidR="00352113" w:rsidRPr="00352113" w:rsidRDefault="00352113" w:rsidP="00A828FC">
      <w:pPr>
        <w:spacing w:before="240" w:line="240" w:lineRule="auto"/>
        <w:jc w:val="both"/>
        <w:rPr>
          <w:rFonts w:ascii="Times New Roman" w:hAnsi="Times New Roman" w:cs="Times New Roman"/>
          <w:sz w:val="24"/>
          <w:szCs w:val="24"/>
        </w:rPr>
      </w:pPr>
    </w:p>
    <w:p w:rsidR="00352113" w:rsidRPr="00352113" w:rsidRDefault="00352113" w:rsidP="00A828FC">
      <w:pPr>
        <w:spacing w:before="240" w:line="240" w:lineRule="auto"/>
        <w:jc w:val="both"/>
        <w:rPr>
          <w:rFonts w:ascii="Times New Roman" w:hAnsi="Times New Roman" w:cs="Times New Roman"/>
          <w:sz w:val="24"/>
          <w:szCs w:val="24"/>
        </w:rPr>
      </w:pPr>
      <w:r w:rsidRPr="00352113">
        <w:rPr>
          <w:rFonts w:ascii="Times New Roman" w:hAnsi="Times New Roman" w:cs="Times New Roman"/>
          <w:sz w:val="24"/>
          <w:szCs w:val="24"/>
        </w:rPr>
        <w:lastRenderedPageBreak/>
        <w:t xml:space="preserve">References </w:t>
      </w:r>
      <w:bookmarkStart w:id="0" w:name="_GoBack"/>
      <w:bookmarkEnd w:id="0"/>
    </w:p>
    <w:p w:rsidR="00352113" w:rsidRPr="00352113" w:rsidRDefault="00352113" w:rsidP="00352113">
      <w:pPr>
        <w:spacing w:before="240" w:line="240" w:lineRule="auto"/>
        <w:ind w:left="720" w:hanging="720"/>
        <w:jc w:val="both"/>
        <w:rPr>
          <w:rFonts w:ascii="Times New Roman" w:hAnsi="Times New Roman" w:cs="Times New Roman"/>
          <w:sz w:val="24"/>
          <w:szCs w:val="24"/>
          <w:shd w:val="clear" w:color="auto" w:fill="FFFFFF"/>
        </w:rPr>
      </w:pPr>
      <w:r w:rsidRPr="00352113">
        <w:rPr>
          <w:rFonts w:ascii="Times New Roman" w:hAnsi="Times New Roman" w:cs="Times New Roman"/>
          <w:sz w:val="24"/>
          <w:szCs w:val="24"/>
          <w:shd w:val="clear" w:color="auto" w:fill="FFFFFF"/>
        </w:rPr>
        <w:t>Bodie, Z. (2013). </w:t>
      </w:r>
      <w:r w:rsidRPr="00352113">
        <w:rPr>
          <w:rFonts w:ascii="Times New Roman" w:hAnsi="Times New Roman" w:cs="Times New Roman"/>
          <w:i/>
          <w:iCs/>
          <w:sz w:val="24"/>
          <w:szCs w:val="24"/>
          <w:shd w:val="clear" w:color="auto" w:fill="FFFFFF"/>
        </w:rPr>
        <w:t>Investments</w:t>
      </w:r>
      <w:r w:rsidRPr="00352113">
        <w:rPr>
          <w:rFonts w:ascii="Times New Roman" w:hAnsi="Times New Roman" w:cs="Times New Roman"/>
          <w:sz w:val="24"/>
          <w:szCs w:val="24"/>
          <w:shd w:val="clear" w:color="auto" w:fill="FFFFFF"/>
        </w:rPr>
        <w:t>. McGraw-Hill.</w:t>
      </w:r>
    </w:p>
    <w:p w:rsidR="00A828FC" w:rsidRPr="00352113" w:rsidRDefault="00352113" w:rsidP="00352113">
      <w:pPr>
        <w:spacing w:before="240" w:line="240" w:lineRule="auto"/>
        <w:ind w:left="720" w:hanging="720"/>
        <w:jc w:val="both"/>
        <w:rPr>
          <w:rFonts w:ascii="Times New Roman" w:hAnsi="Times New Roman" w:cs="Times New Roman"/>
          <w:sz w:val="24"/>
          <w:szCs w:val="24"/>
        </w:rPr>
      </w:pPr>
      <w:r w:rsidRPr="00352113">
        <w:rPr>
          <w:rFonts w:ascii="Times New Roman" w:hAnsi="Times New Roman" w:cs="Times New Roman"/>
          <w:sz w:val="24"/>
          <w:szCs w:val="24"/>
          <w:shd w:val="clear" w:color="auto" w:fill="FFFFFF"/>
        </w:rPr>
        <w:t>Leary, M. T., &amp; Roberts, M. R. (2014). Do peer firms affect corporate financial policy?. </w:t>
      </w:r>
      <w:r w:rsidRPr="00352113">
        <w:rPr>
          <w:rFonts w:ascii="Times New Roman" w:hAnsi="Times New Roman" w:cs="Times New Roman"/>
          <w:i/>
          <w:iCs/>
          <w:sz w:val="24"/>
          <w:szCs w:val="24"/>
          <w:shd w:val="clear" w:color="auto" w:fill="FFFFFF"/>
        </w:rPr>
        <w:t>The Journal of Finance</w:t>
      </w:r>
      <w:r w:rsidRPr="00352113">
        <w:rPr>
          <w:rFonts w:ascii="Times New Roman" w:hAnsi="Times New Roman" w:cs="Times New Roman"/>
          <w:sz w:val="24"/>
          <w:szCs w:val="24"/>
          <w:shd w:val="clear" w:color="auto" w:fill="FFFFFF"/>
        </w:rPr>
        <w:t>, </w:t>
      </w:r>
      <w:r w:rsidRPr="00352113">
        <w:rPr>
          <w:rFonts w:ascii="Times New Roman" w:hAnsi="Times New Roman" w:cs="Times New Roman"/>
          <w:i/>
          <w:iCs/>
          <w:sz w:val="24"/>
          <w:szCs w:val="24"/>
          <w:shd w:val="clear" w:color="auto" w:fill="FFFFFF"/>
        </w:rPr>
        <w:t>69</w:t>
      </w:r>
      <w:r w:rsidRPr="00352113">
        <w:rPr>
          <w:rFonts w:ascii="Times New Roman" w:hAnsi="Times New Roman" w:cs="Times New Roman"/>
          <w:sz w:val="24"/>
          <w:szCs w:val="24"/>
          <w:shd w:val="clear" w:color="auto" w:fill="FFFFFF"/>
        </w:rPr>
        <w:t>(1), 139-178.</w:t>
      </w:r>
    </w:p>
    <w:sectPr w:rsidR="00A828FC" w:rsidRPr="00352113" w:rsidSect="00A828F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4F7" w:rsidRDefault="00F334F7" w:rsidP="00932575">
      <w:pPr>
        <w:spacing w:after="0" w:line="240" w:lineRule="auto"/>
      </w:pPr>
      <w:r>
        <w:separator/>
      </w:r>
    </w:p>
  </w:endnote>
  <w:endnote w:type="continuationSeparator" w:id="0">
    <w:p w:rsidR="00F334F7" w:rsidRDefault="00F334F7" w:rsidP="0093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1"/>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4F7" w:rsidRDefault="00F334F7" w:rsidP="00932575">
      <w:pPr>
        <w:spacing w:after="0" w:line="240" w:lineRule="auto"/>
      </w:pPr>
      <w:r>
        <w:separator/>
      </w:r>
    </w:p>
  </w:footnote>
  <w:footnote w:type="continuationSeparator" w:id="0">
    <w:p w:rsidR="00F334F7" w:rsidRDefault="00F334F7" w:rsidP="00932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147250"/>
      <w:docPartObj>
        <w:docPartGallery w:val="Page Numbers (Top of Page)"/>
        <w:docPartUnique/>
      </w:docPartObj>
    </w:sdtPr>
    <w:sdtEndPr>
      <w:rPr>
        <w:noProof/>
      </w:rPr>
    </w:sdtEndPr>
    <w:sdtContent>
      <w:p w:rsidR="00932575" w:rsidRDefault="00A828FC" w:rsidP="00A828FC">
        <w:pPr>
          <w:pStyle w:val="Header"/>
          <w:jc w:val="right"/>
        </w:pPr>
        <w:r>
          <w:rPr>
            <w:rFonts w:ascii="Times New Roman" w:hAnsi="Times New Roman" w:cs="Times New Roman"/>
            <w:b/>
            <w:sz w:val="24"/>
            <w:szCs w:val="24"/>
          </w:rPr>
          <w:t>BUSINESS FINANCE</w:t>
        </w:r>
        <w:r>
          <w:rPr>
            <w:rFonts w:ascii="Times New Roman" w:hAnsi="Times New Roman" w:cs="Times New Roman"/>
            <w:b/>
            <w:sz w:val="24"/>
            <w:szCs w:val="24"/>
          </w:rPr>
          <w:tab/>
        </w:r>
        <w:r>
          <w:rPr>
            <w:rFonts w:ascii="Times New Roman" w:hAnsi="Times New Roman" w:cs="Times New Roman"/>
            <w:b/>
            <w:sz w:val="24"/>
            <w:szCs w:val="24"/>
          </w:rPr>
          <w:tab/>
        </w:r>
        <w:r>
          <w:fldChar w:fldCharType="begin"/>
        </w:r>
        <w:r>
          <w:instrText xml:space="preserve"> PAGE   \* MERGEFORMAT </w:instrText>
        </w:r>
        <w:r>
          <w:fldChar w:fldCharType="separate"/>
        </w:r>
        <w:r w:rsidR="00352113">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8FC" w:rsidRPr="00A44936" w:rsidRDefault="00A828FC">
    <w:pPr>
      <w:pStyle w:val="Header"/>
    </w:pPr>
    <w:r w:rsidRPr="00A44936">
      <w:rPr>
        <w:rFonts w:ascii="Times New Roman" w:hAnsi="Times New Roman" w:cs="Times New Roman"/>
        <w:sz w:val="24"/>
        <w:szCs w:val="24"/>
      </w:rPr>
      <w:t xml:space="preserve">Running Head: </w:t>
    </w:r>
    <w:r w:rsidRPr="00A44936">
      <w:rPr>
        <w:rFonts w:ascii="Times New Roman" w:hAnsi="Times New Roman" w:cs="Times New Roman"/>
        <w:sz w:val="24"/>
        <w:szCs w:val="24"/>
      </w:rPr>
      <w:t>BUSINESS FINANCE</w:t>
    </w:r>
    <w:r w:rsidRPr="00A44936">
      <w:rPr>
        <w:rFonts w:ascii="Times New Roman" w:hAnsi="Times New Roman" w:cs="Times New Roman"/>
        <w:sz w:val="24"/>
        <w:szCs w:val="24"/>
      </w:rPr>
      <w:tab/>
    </w:r>
    <w:r w:rsidRPr="00A44936">
      <w:rPr>
        <w:rFonts w:ascii="Times New Roman" w:hAnsi="Times New Roman" w:cs="Times New Roman"/>
        <w:sz w:val="24"/>
        <w:szCs w:val="24"/>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4286B"/>
    <w:multiLevelType w:val="hybridMultilevel"/>
    <w:tmpl w:val="F784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56EC8"/>
    <w:multiLevelType w:val="hybridMultilevel"/>
    <w:tmpl w:val="F594C18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75"/>
    <w:rsid w:val="00057019"/>
    <w:rsid w:val="00080CAA"/>
    <w:rsid w:val="000927A3"/>
    <w:rsid w:val="0016144F"/>
    <w:rsid w:val="0020310B"/>
    <w:rsid w:val="002920F2"/>
    <w:rsid w:val="002C1975"/>
    <w:rsid w:val="003429C7"/>
    <w:rsid w:val="00352113"/>
    <w:rsid w:val="004447A4"/>
    <w:rsid w:val="00801115"/>
    <w:rsid w:val="0083261E"/>
    <w:rsid w:val="00932575"/>
    <w:rsid w:val="009327D2"/>
    <w:rsid w:val="009623A1"/>
    <w:rsid w:val="009B43D7"/>
    <w:rsid w:val="00A110A3"/>
    <w:rsid w:val="00A44936"/>
    <w:rsid w:val="00A828FC"/>
    <w:rsid w:val="00AE6488"/>
    <w:rsid w:val="00B2498A"/>
    <w:rsid w:val="00B9673C"/>
    <w:rsid w:val="00E60477"/>
    <w:rsid w:val="00E60615"/>
    <w:rsid w:val="00E771F3"/>
    <w:rsid w:val="00F17A1F"/>
    <w:rsid w:val="00F3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6A6B"/>
  <w15:chartTrackingRefBased/>
  <w15:docId w15:val="{16223605-B543-4E06-88A1-272BCF59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575"/>
  </w:style>
  <w:style w:type="paragraph" w:styleId="Footer">
    <w:name w:val="footer"/>
    <w:basedOn w:val="Normal"/>
    <w:link w:val="FooterChar"/>
    <w:uiPriority w:val="99"/>
    <w:unhideWhenUsed/>
    <w:rsid w:val="00932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575"/>
  </w:style>
  <w:style w:type="paragraph" w:styleId="ListParagraph">
    <w:name w:val="List Paragraph"/>
    <w:basedOn w:val="Normal"/>
    <w:uiPriority w:val="34"/>
    <w:qFormat/>
    <w:rsid w:val="009623A1"/>
    <w:pPr>
      <w:ind w:left="720"/>
      <w:contextualSpacing/>
    </w:pPr>
  </w:style>
  <w:style w:type="character" w:styleId="PlaceholderText">
    <w:name w:val="Placeholder Text"/>
    <w:basedOn w:val="DefaultParagraphFont"/>
    <w:uiPriority w:val="99"/>
    <w:semiHidden/>
    <w:rsid w:val="00B967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1"/>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9A"/>
    <w:rsid w:val="007B27E4"/>
    <w:rsid w:val="00DE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1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caspiano</dc:creator>
  <cp:keywords/>
  <dc:description/>
  <cp:lastModifiedBy>caspiano</cp:lastModifiedBy>
  <cp:revision>5</cp:revision>
  <dcterms:created xsi:type="dcterms:W3CDTF">2017-10-14T19:19:00Z</dcterms:created>
  <dcterms:modified xsi:type="dcterms:W3CDTF">2017-10-14T21:49:00Z</dcterms:modified>
</cp:coreProperties>
</file>